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18CCA8A4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371812">
        <w:rPr>
          <w:rFonts w:ascii="DFKai-SB" w:eastAsia="DFKai-SB" w:hAnsi="DFKai-SB" w:hint="eastAsia"/>
          <w:b/>
          <w:sz w:val="28"/>
          <w:szCs w:val="28"/>
          <w:u w:val="single"/>
        </w:rPr>
        <w:t>六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BF2C80">
        <w:rPr>
          <w:rFonts w:ascii="DFKai-SB" w:eastAsia="DFKai-SB" w:hAnsi="DFKai-SB" w:cs="DFKai-SB"/>
          <w:b/>
          <w:sz w:val="28"/>
          <w:szCs w:val="28"/>
        </w:rPr>
        <w:t>藝術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BF2C80" w:rsidRPr="00C2223E" w14:paraId="3BAC8289" w14:textId="77777777" w:rsidTr="00BF2C8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C8863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第一單元世界音樂、第三單元歡迎來看我的畢業展、第五單元戲劇百寶箱</w:t>
            </w:r>
          </w:p>
          <w:p w14:paraId="38E88714" w14:textId="32F91E06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1-1唱遊世界、3-1抓住你的目光、5-1讓我帶你去看戲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1A88A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4B92D2B9" w14:textId="482BA374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DF7F3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773E082E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視E-Ⅲ-1 視覺元素、色彩與構成要素的辨識與溝通。</w:t>
            </w:r>
          </w:p>
          <w:p w14:paraId="5AAACF7C" w14:textId="21CCC3ED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表P-Ⅲ-1 各類形式的表演藝術活動。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16F97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1-Ⅲ-1 能透過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進行歌唱及演奏，以表達情感。</w:t>
            </w:r>
          </w:p>
          <w:p w14:paraId="3EA2DDBB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2-Ⅲ-2 能發現藝術作品中的構成要素與形式原理，並表達自己的想法。</w:t>
            </w:r>
          </w:p>
          <w:p w14:paraId="65E69E70" w14:textId="09211BAA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3-Ⅲ-3 能應用各種媒體蒐集藝文資訊與展演內容。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F5B78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1.演唱歌曲〈</w:t>
            </w:r>
            <w:proofErr w:type="spell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Zum</w:t>
            </w:r>
            <w:proofErr w:type="spell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 xml:space="preserve"> </w:t>
            </w:r>
            <w:proofErr w:type="spell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Gali</w:t>
            </w:r>
            <w:proofErr w:type="spell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 xml:space="preserve"> </w:t>
            </w:r>
            <w:proofErr w:type="spell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Gali</w:t>
            </w:r>
            <w:proofErr w:type="spell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〉、〈關達拉美拉〉。</w:t>
            </w:r>
          </w:p>
          <w:p w14:paraId="0DB4E3FD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.引導學生賞析海報的編排設計。</w:t>
            </w:r>
          </w:p>
          <w:p w14:paraId="5B591916" w14:textId="6F9B08C5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3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.介紹各種蒐集藝文資訊的方式。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F88A0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E8949FA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4243823" w14:textId="13E7CC39" w:rsidR="00BF2C80" w:rsidRPr="00BF2C80" w:rsidRDefault="00BF2C80" w:rsidP="00BF2C80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7F558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：多元</w:t>
            </w:r>
            <w:r w:rsidRPr="00BF2C80"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  <w:t>-1</w:t>
            </w:r>
          </w:p>
          <w:p w14:paraId="3F5BF65A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：國際-1</w:t>
            </w:r>
          </w:p>
          <w:p w14:paraId="7C8A53B4" w14:textId="4606BC2D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BF2C80" w:rsidRPr="00BF2C80" w:rsidRDefault="00BF2C80" w:rsidP="00BF2C80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F2C80" w:rsidRPr="00C2223E" w14:paraId="7492D115" w14:textId="77777777" w:rsidTr="00BF2C8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6A24A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第一單元世界音樂、第三單元歡迎來看我的畢業展、第五單元戲劇百寶箱</w:t>
            </w:r>
          </w:p>
          <w:p w14:paraId="043421B1" w14:textId="7AACBEF4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1-1唱遊世界、3-2字裡行間表情意、5-1讓我帶你去看戲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25C5E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769E693F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5EFD4204" w14:textId="363893B1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0034D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音A-Ⅲ-1 器樂曲與聲樂曲，如：各國民謠、本土與傳統音樂、古典與流行音樂等，以及樂曲之作曲家、演奏者、傳統藝師與創作背景。</w:t>
            </w:r>
          </w:p>
          <w:p w14:paraId="683B8573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視E-Ⅲ-1 視覺元素、色彩與構成要素的辨識與溝通。</w:t>
            </w:r>
          </w:p>
          <w:p w14:paraId="34DA6E91" w14:textId="4E7B7CDF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表A-Ⅲ-3 創作類別、形式、內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D9E75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1-Ⅲ-1 能透過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進行歌唱及演奏，以表達情感。</w:t>
            </w:r>
          </w:p>
          <w:p w14:paraId="1684B90F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2-Ⅲ-5 能表達對生活物件及藝術作品的看法，並欣賞不同的藝術與文化。</w:t>
            </w:r>
          </w:p>
          <w:p w14:paraId="3AD085B8" w14:textId="7CBC4405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3-Ⅲ-3 能應用各種媒體蒐集藝文資訊與展演內容。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1FC08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1.演唱歌曲〈櫻花〉。</w:t>
            </w:r>
          </w:p>
          <w:p w14:paraId="1E2E8724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2.</w:t>
            </w:r>
            <w:r w:rsidRPr="00BF2C80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設計文字來呼應海報的主題和風格。</w:t>
            </w:r>
            <w:r w:rsidRPr="00BF2C80"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</w:p>
          <w:p w14:paraId="6CA6C3E6" w14:textId="7A032772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了解舞臺與觀眾席的關係。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ACFD5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D93E7A9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B64983" w14:textId="3E2B0A99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397E2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：多元</w:t>
            </w:r>
            <w:r w:rsidRPr="00BF2C80"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  <w:t>-1</w:t>
            </w:r>
          </w:p>
          <w:p w14:paraId="29268FDF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：國際-1</w:t>
            </w:r>
          </w:p>
          <w:p w14:paraId="702F0346" w14:textId="476A1E86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F2C80" w:rsidRPr="00C2223E" w14:paraId="0B0BF75F" w14:textId="77777777" w:rsidTr="00BF2C8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489FF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第一單元世界音樂、第三單元歡迎來看我的畢業展、第五單元戲劇百寶箱</w:t>
            </w:r>
          </w:p>
          <w:p w14:paraId="3527D107" w14:textId="1CCEBE53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1-1唱遊世界、3-3版面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編排趣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、5-2跨國界的表演藝術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D6B73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2D6FE854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538ACCA3" w14:textId="3930B848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F116F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音A-Ⅲ-1 器樂曲與聲樂曲，如：各國民謠、本土與傳統音樂、古典與流行音樂等，以及樂曲之作曲家、演奏者、傳統藝師與創作背景。</w:t>
            </w:r>
          </w:p>
          <w:p w14:paraId="37DC9D2D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視E-Ⅲ-1 視覺元素、色彩與構成要素的辨識與溝通。</w:t>
            </w:r>
          </w:p>
          <w:p w14:paraId="0ED973EB" w14:textId="258696A0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表P-Ⅲ-1 各類形式的表演藝術活動。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138FB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1-Ⅲ-2 能使用視覺元素和構成要素，探索創作歷程。</w:t>
            </w:r>
          </w:p>
          <w:p w14:paraId="0943B4F4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2-Ⅲ-2 能發現藝術作品中的構成要素與形式原理，並表達自己的想法。</w:t>
            </w:r>
          </w:p>
          <w:p w14:paraId="4740A4A9" w14:textId="058197DC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2-Ⅲ-7 能理解與詮釋表演藝術的構成要素，並表達意見。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1F027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1.欣賞蘇格蘭民謠〈蘇格蘭勇士〉。</w:t>
            </w:r>
          </w:p>
          <w:p w14:paraId="6A16F82F" w14:textId="77777777" w:rsidR="00BF2C80" w:rsidRPr="00BF2C80" w:rsidRDefault="00BF2C80" w:rsidP="00BF2C80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2.探討海報主題風格與版面構成、圖文配置的關係。</w:t>
            </w:r>
          </w:p>
          <w:p w14:paraId="15F9BA45" w14:textId="0E3C1232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欣賞東、西方的歌劇、偶劇與語言藝術，並比較其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彼此間的差異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A5B8C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076F5C2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6B987F" w14:textId="3EBEDC88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406F7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：多元</w:t>
            </w:r>
            <w:r w:rsidRPr="00BF2C80"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  <w:t>-1</w:t>
            </w:r>
          </w:p>
          <w:p w14:paraId="3C4BF8C3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：國際-1</w:t>
            </w:r>
          </w:p>
          <w:p w14:paraId="42C61927" w14:textId="4993322C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F2C80" w:rsidRPr="00C2223E" w14:paraId="38359051" w14:textId="77777777" w:rsidTr="00BF2C8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039A0842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6E28F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第一單元世界音樂、第三單元歡迎來看我的畢業展、第五單元戲劇百寶箱</w:t>
            </w:r>
          </w:p>
          <w:p w14:paraId="2F5CB97B" w14:textId="5E9E5546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1-2樂器嘉年華、3-4讓海報更「出色」、5-2跨國界的表演藝術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862BD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5660A2D5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13446FF7" w14:textId="5453ABBB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FFB96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音E-Ⅲ-2 樂器的分類、基礎演奏技巧，以及獨奏、齊奏與合奏等演奏形式。</w:t>
            </w:r>
          </w:p>
          <w:p w14:paraId="5223698E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視A-Ⅲ-1 藝術語彙、形式原理與視覺美感。</w:t>
            </w:r>
          </w:p>
          <w:p w14:paraId="438806C2" w14:textId="3395520A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表A-Ⅲ-2 國內外表演藝術團體與代表人物。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C6E81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2-Ⅲ-1 能使用適當的音樂語彙，描述各類音樂作品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及唱奏表現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，以分享美感經驗。</w:t>
            </w:r>
          </w:p>
          <w:p w14:paraId="1E28532A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2-Ⅲ-5 能表達對生活物件及藝術作品的看法，並欣賞不同的藝術與文化。</w:t>
            </w:r>
          </w:p>
          <w:p w14:paraId="54782AE0" w14:textId="0C0B25E3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2-Ⅲ-6 能區分表演藝術類型與特色。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1CD44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1.認識烏克麗麗。</w:t>
            </w:r>
          </w:p>
          <w:p w14:paraId="386C78AE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2.</w:t>
            </w:r>
            <w:r w:rsidRPr="00BF2C80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賞析不同配色海報，所呈現配色效果。</w:t>
            </w:r>
          </w:p>
          <w:p w14:paraId="2111AA85" w14:textId="345E6FEC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欣賞臺灣各劇團的作品及演出形式。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7F7EA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79EA3AC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DC76D4F" w14:textId="7BF9EB40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DEAF4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：多元</w:t>
            </w:r>
            <w:r w:rsidRPr="00BF2C80"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  <w:t>-1</w:t>
            </w:r>
          </w:p>
          <w:p w14:paraId="3CFB9E28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：人權-1</w:t>
            </w:r>
          </w:p>
          <w:p w14:paraId="26B943FF" w14:textId="1BEF46C4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：科技-1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F2C80" w:rsidRPr="00C2223E" w14:paraId="29D9E872" w14:textId="77777777" w:rsidTr="00BF2C8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7FC39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第一單元世界音樂、第三單元歡迎來看我的畢業展、第五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單元戲劇百寶箱</w:t>
            </w:r>
          </w:p>
          <w:p w14:paraId="61230AC2" w14:textId="1843C22B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1-2樂器嘉年華、3-5讓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邀請卡動起來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、5-2跨國界的表演藝術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5BC7A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藝-E-A1</w:t>
            </w:r>
          </w:p>
          <w:p w14:paraId="3D4C60F9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1860AB2A" w14:textId="36310354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F46B7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音E-Ⅲ-2 樂器的分類、基礎演奏技巧，以及獨奏、齊奏與合奏等演奏形式。</w:t>
            </w:r>
          </w:p>
          <w:p w14:paraId="0F18AC3B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視E-Ⅲ-2 多元的媒材技法與創作表現類型。</w:t>
            </w:r>
          </w:p>
          <w:p w14:paraId="40940D6E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表A-Ⅲ-2 國內外表演藝術團體與代表人物。</w:t>
            </w:r>
          </w:p>
          <w:p w14:paraId="4F93394E" w14:textId="11598350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CFB4F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2-Ⅲ-1 能使用適當的音樂語彙，描述各類音樂作品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及唱奏表現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，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以分享美感經驗。</w:t>
            </w:r>
          </w:p>
          <w:p w14:paraId="7B71A7CA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1-Ⅲ-3 能學習多元媒材與技法，表現創作主題。</w:t>
            </w:r>
          </w:p>
          <w:p w14:paraId="5E0A5760" w14:textId="523EE306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3-Ⅲ-1 能參與、記錄各類藝術活動，進而覺察在地及全球藝術文化。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4AA9B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1.認識手風琴。</w:t>
            </w:r>
          </w:p>
          <w:p w14:paraId="48C1D027" w14:textId="77777777" w:rsidR="00BF2C80" w:rsidRPr="00BF2C80" w:rsidRDefault="00BF2C80" w:rsidP="00BF2C80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</w:t>
            </w: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探索「會動的」卡片，並思考「動」的原理。</w:t>
            </w:r>
          </w:p>
          <w:p w14:paraId="4DC6E93F" w14:textId="4E5B4BD2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3.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介紹蘭陽舞蹈團和秘克琳神父。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D0A1E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593A2033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2EEFAE3" w14:textId="25F235BF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CD891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：國際</w:t>
            </w:r>
            <w:r w:rsidRPr="00BF2C80"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  <w:t>-1</w:t>
            </w:r>
          </w:p>
          <w:p w14:paraId="301D02B3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：人權-1</w:t>
            </w:r>
          </w:p>
          <w:p w14:paraId="051BD0FA" w14:textId="63FD6691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：科技-1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F2C80" w:rsidRPr="00C2223E" w14:paraId="5036A85B" w14:textId="77777777" w:rsidTr="00BF2C8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48F9E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第一單元世界音樂、第三單元歡迎來看我的畢業展、第五單元戲劇百寶箱</w:t>
            </w:r>
          </w:p>
          <w:p w14:paraId="5EA5686C" w14:textId="66466D1F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1-2樂器嘉年華、3-5讓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邀請卡動起來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、5-3戲服說故事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A2CE7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4029734F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0AA3E336" w14:textId="11396BED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82D2C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音E-Ⅲ-2 樂器的分類、基礎演奏技巧，以及獨奏、齊奏與合奏等演奏形式。</w:t>
            </w:r>
          </w:p>
          <w:p w14:paraId="1139D1DF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視E-Ⅲ-2 多元的媒材技法與創作表現類型。</w:t>
            </w:r>
          </w:p>
          <w:p w14:paraId="4C503847" w14:textId="7235062A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表E-Ⅲ-1 聲音與肢體表達、戲劇元素(主旨、情節、對話、人物、音韻、景觀)與動作。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17CDC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2-Ⅲ-1 能使用適當的音樂語彙，描述各類音樂作品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及唱奏表現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，以分享美感經驗。</w:t>
            </w:r>
          </w:p>
          <w:p w14:paraId="6C0FBE97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1-Ⅲ-3 能學習多元媒材與技法，表現創作主題。</w:t>
            </w:r>
          </w:p>
          <w:p w14:paraId="3C8BD555" w14:textId="330F8950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3-Ⅲ-1 能參與、記錄各類藝術活動，進而覺察在地及全球藝術文化。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953CC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1.認識南美洲排笛。</w:t>
            </w:r>
          </w:p>
          <w:p w14:paraId="3490AA54" w14:textId="77777777" w:rsidR="00BF2C80" w:rsidRPr="00BF2C80" w:rsidRDefault="00BF2C80" w:rsidP="00BF2C80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2.探索「會動的」卡片，並思考「動」的原理。</w:t>
            </w:r>
          </w:p>
          <w:p w14:paraId="5B83FA0A" w14:textId="2CE31D9A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藉由服裝造型聯想，激發學生想像力。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8B19C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9628735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11C3B81" w14:textId="03E9FEC8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FF859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：多元</w:t>
            </w:r>
            <w:r w:rsidRPr="00BF2C80"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  <w:t>-1</w:t>
            </w:r>
          </w:p>
          <w:p w14:paraId="2DA7482C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：人權-1</w:t>
            </w:r>
          </w:p>
          <w:p w14:paraId="6323B6F4" w14:textId="058891A9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：科技-1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BF2C8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0EE3BEEC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BF2C80" w:rsidRPr="00C2223E" w14:paraId="20AFBB26" w14:textId="77777777" w:rsidTr="00BF2C8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80475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第一單元世界音樂、第三單元歡迎來看我的畢業展、第五單元戲劇百寶箱</w:t>
            </w:r>
          </w:p>
          <w:p w14:paraId="5CA80BE5" w14:textId="6F6FEE9E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1-3小小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愛笛生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、3-6讓看展有「藝」思、5-3戲服說故事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BB47E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4837F6C7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35DD4348" w14:textId="26030231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8C328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音E-Ⅲ-3 音樂元素，如：曲調、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調式等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0893C8C6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視E-Ⅲ-1 視覺元素、色彩與構成要素的辨識與溝通。</w:t>
            </w:r>
          </w:p>
          <w:p w14:paraId="046AFB00" w14:textId="288A157E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表E-Ⅲ-3 動作素材、視覺圖像和聲音效果等整合呈現。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9E8FA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2-Ⅲ-1 能使用適當的音樂語彙，描述各類音樂作品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及唱奏表現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，以分享美感經驗。</w:t>
            </w:r>
          </w:p>
          <w:p w14:paraId="5D6B86C0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1-Ⅲ-2 能使用視覺元素和構成要素，探索創作歷程。</w:t>
            </w:r>
          </w:p>
          <w:p w14:paraId="172BDA50" w14:textId="011D5BFB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2-Ⅲ-6 能區分表演藝術類型與特色。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75E70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1.複習高音Sol指法，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習奏曲調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410EE9F2" w14:textId="77777777" w:rsidR="00BF2C80" w:rsidRPr="00BF2C80" w:rsidRDefault="00BF2C80" w:rsidP="00BF2C80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2.了解導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覽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手冊的創意設計與美感形式。</w:t>
            </w:r>
          </w:p>
          <w:p w14:paraId="0862E218" w14:textId="7431BB08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了解劇場角色服裝設計要點。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958C0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8AE6C5B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885A94" w14:textId="167FB82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ADCD9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：人權-2</w:t>
            </w:r>
          </w:p>
          <w:p w14:paraId="0E07D1E3" w14:textId="5A27627F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：科技-1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F2C80" w:rsidRPr="00C2223E" w14:paraId="52A1B679" w14:textId="77777777" w:rsidTr="00BF2C8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D9306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第二單元展翅高歌、第四單元校園遊戲場改造計畫、第五單元戲劇百寶箱</w:t>
            </w:r>
          </w:p>
          <w:p w14:paraId="2A974B30" w14:textId="6E1E1B54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2-1心靈旅程、4-1需求調查員、5-3戲服說故事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25A02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6DE3C6CE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092C4A6E" w14:textId="564EC2FF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15E3F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音A-Ⅲ-1 器樂曲與聲樂曲，如：各國民謠、本土與傳統音樂、古典與流行音樂等，以及樂曲之作曲家、演奏者、傳統藝師與創作背景。</w:t>
            </w:r>
          </w:p>
          <w:p w14:paraId="41797B84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視E-Ⅲ-3 設計思考與實作。</w:t>
            </w:r>
          </w:p>
          <w:p w14:paraId="03301736" w14:textId="6C844E9E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表A-Ⅲ-2 國內外表演藝術團體與代表人物。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8DC81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1-Ⅲ-1 能透過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進行歌唱及演奏，以表達情感。</w:t>
            </w:r>
          </w:p>
          <w:p w14:paraId="0F90318F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1-Ⅲ-6 能學習設計思考，進行創意發想和實作。</w:t>
            </w:r>
          </w:p>
          <w:p w14:paraId="66F71D66" w14:textId="29C9F59F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1-Ⅲ-4 能感知、探索與表現表演藝術的元素和技巧。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1EEF6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1.複習反復記號。</w:t>
            </w:r>
          </w:p>
          <w:p w14:paraId="45D91F32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思考問卷內容、設計問卷以及禮貌訓練。</w:t>
            </w:r>
          </w:p>
          <w:p w14:paraId="312FC765" w14:textId="358E941C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欣賞及分辨各民族的傳統服飾特色。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CEFB8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97537F7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014968" w14:textId="50F0DB91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0ED22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：環境-1</w:t>
            </w:r>
          </w:p>
          <w:p w14:paraId="70560E8F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：國際-1</w:t>
            </w:r>
          </w:p>
          <w:p w14:paraId="7969DAD7" w14:textId="307982A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：資訊-1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F2C80" w:rsidRPr="00C2223E" w14:paraId="31BB9BB6" w14:textId="77777777" w:rsidTr="00BF2C8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473B8419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9B48D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第二單元展翅高歌、第四單元校園遊戲場改造計畫、第五單元戲劇百寶箱</w:t>
            </w:r>
          </w:p>
          <w:p w14:paraId="629F52AF" w14:textId="24406E33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2-1心靈旅程、4-2尋找特色遊戲場、5-3戲服說故事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D8E5A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0A1ADFE0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1533E595" w14:textId="440B4B4C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8F002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音E-Ⅲ-2 樂器的分類、基礎演奏技巧，以及獨奏、齊奏與合奏等演奏形式。</w:t>
            </w:r>
          </w:p>
          <w:p w14:paraId="02EC5C31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視A-Ⅲ-1 藝術語彙、形式原理與視覺美感。</w:t>
            </w:r>
          </w:p>
          <w:p w14:paraId="02FB4F16" w14:textId="40996F09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表A-Ⅲ-3 創作類別、形式、內容、技巧和元素的組合。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A35A6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2-Ⅲ-1 能使用適當的音樂語彙，描述各類音樂作品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及唱奏表現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，以分享美感經驗。</w:t>
            </w:r>
          </w:p>
          <w:p w14:paraId="3A8909FB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1-Ⅲ-6 能學習設計思考，進行創意發想和實作。</w:t>
            </w:r>
          </w:p>
          <w:p w14:paraId="7E15BD2E" w14:textId="3650B282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2-Ⅲ-3 能反思與回應表演和生活的關係。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41378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1.欣賞〈小星星變奏曲〉。</w:t>
            </w:r>
          </w:p>
          <w:p w14:paraId="16BBCDF8" w14:textId="77777777" w:rsidR="00BF2C80" w:rsidRPr="00BF2C80" w:rsidRDefault="00BF2C80" w:rsidP="00BF2C80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</w:t>
            </w: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欣賞國內、外遊戲場的風格與特色，發表自己的想法。</w:t>
            </w:r>
          </w:p>
          <w:p w14:paraId="230784C7" w14:textId="3DD961BC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認識各種織品的特性。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CF136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4CEAAA9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27D8275" w14:textId="377613F3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A3D48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：戶外-1</w:t>
            </w:r>
          </w:p>
          <w:p w14:paraId="5402BD3C" w14:textId="4B2DB505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：人權-2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F2C80" w:rsidRPr="00C2223E" w14:paraId="1AEDFBE8" w14:textId="77777777" w:rsidTr="00BF2C8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51478ECB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F6714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第二單元展翅高歌、第四單元校園遊戲場改造計畫、第五單元戲劇百寶箱</w:t>
            </w:r>
          </w:p>
          <w:p w14:paraId="5F05BD23" w14:textId="610233B2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2-1心靈旅程、4-3點子大集合、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5-3戲服說故事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C5F05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藝-E-A1</w:t>
            </w:r>
          </w:p>
          <w:p w14:paraId="14660BBA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7A35D675" w14:textId="29DC87EF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83D0F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音E-Ⅲ-2 樂器的分類、基礎演奏技巧，以及獨奏、齊奏與合奏等演奏形式。</w:t>
            </w:r>
          </w:p>
          <w:p w14:paraId="2C3B2A76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視E-Ⅲ-3 設計思考與實作。</w:t>
            </w:r>
          </w:p>
          <w:p w14:paraId="7E71322C" w14:textId="74D8CBAD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表A-Ⅲ-2 國內外表演藝術團體與代表人物。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1B6A5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2-Ⅲ-1 能使用適當的音樂語彙，描述各類音樂作品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及唱奏表現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，以分享美感經驗。</w:t>
            </w:r>
          </w:p>
          <w:p w14:paraId="36D88BA5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1-Ⅲ-6 能學習設計思考，進行創意發想和實作。</w:t>
            </w:r>
          </w:p>
          <w:p w14:paraId="579EC2EF" w14:textId="2C71F928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3-Ⅲ-5 能透過藝術創作或展演覺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察議題，表現人文關懷。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14984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1.欣賞〈小星星變奏曲〉。</w:t>
            </w:r>
          </w:p>
          <w:p w14:paraId="2E0DFD6F" w14:textId="77777777" w:rsidR="00BF2C80" w:rsidRPr="00BF2C80" w:rsidRDefault="00BF2C80" w:rsidP="00BF2C80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2.引導小組進行遊戲場設計發想。</w:t>
            </w:r>
          </w:p>
          <w:p w14:paraId="00A93BE5" w14:textId="69C052CE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認識臺灣劇場服裝設計師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—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—林璟如。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6A5A4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78D43BE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6B7756" w14:textId="316CAE96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52382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：人權-2</w:t>
            </w:r>
          </w:p>
          <w:p w14:paraId="70CE1274" w14:textId="5EEFF1B0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：資訊-1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F2C80" w:rsidRPr="00C2223E" w14:paraId="46B46580" w14:textId="77777777" w:rsidTr="00BF2C8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3F9B5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第二單元展翅高歌、第四單元校園遊戲場改造計畫、第五單元戲劇百寶箱</w:t>
            </w:r>
          </w:p>
          <w:p w14:paraId="14CAC1EA" w14:textId="6F5F788E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2-2愛的祝福、4-4我們的遊戲場、5-3戲服說故事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59DC1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0F61AF69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417DE288" w14:textId="31930EC3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3794D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19E13E24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視E-Ⅲ-2 多元的媒材技法與創作表現類型。</w:t>
            </w:r>
          </w:p>
          <w:p w14:paraId="156861E9" w14:textId="7119A346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表A-Ⅲ-3 創作類別、形式、內容、技巧和元素的組合。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6EF8E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1-Ⅲ-1 能透過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進行歌唱及演奏，以表達情感。</w:t>
            </w:r>
          </w:p>
          <w:p w14:paraId="3660E118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1-Ⅲ-6 能學習設計思考，進行創意發想和實作。</w:t>
            </w:r>
          </w:p>
          <w:p w14:paraId="6080EDB3" w14:textId="3DA82CA3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1-Ⅲ-7 能構思表演的創作主題與內容。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5556A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1.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演唱歌曲〈靠在你肩膀〉。</w:t>
            </w:r>
          </w:p>
          <w:p w14:paraId="55DAA9A2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小組討論後，將結果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統整於改造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計畫表。</w:t>
            </w:r>
          </w:p>
          <w:p w14:paraId="4D2BE5DC" w14:textId="40AA9BCB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從各種織品、物品素材，發揮創意，設計造型。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E3798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BC78BE0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1E101A" w14:textId="514DD90E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85418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：科技-1</w:t>
            </w:r>
          </w:p>
          <w:p w14:paraId="77BF083D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：戶外-1</w:t>
            </w:r>
          </w:p>
          <w:p w14:paraId="245C6D7E" w14:textId="76ABFF19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F2C80" w:rsidRPr="00C2223E" w14:paraId="10B10B72" w14:textId="77777777" w:rsidTr="00BF2C8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413DE82C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47410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第二單元展翅高歌、第四單元校園遊戲場改造計畫、第五單元戲劇百寶箱</w:t>
            </w:r>
          </w:p>
          <w:p w14:paraId="60BC58C8" w14:textId="32A5612E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2-2愛的祝福、4-5創作遊戲場模型、5-3戲服說故事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76F9B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13114F2C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34A6D0B7" w14:textId="1A1717DD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7AE74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70BC98A4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視E-Ⅲ-3 設計思考與實作。</w:t>
            </w:r>
          </w:p>
          <w:p w14:paraId="0E38D021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表E-Ⅲ-3 動作素材、視覺圖像和聲音效果等整合呈現。</w:t>
            </w:r>
          </w:p>
          <w:p w14:paraId="7EA1D112" w14:textId="02FB3AB4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E126F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2-Ⅲ-1 能使用適當的音樂語彙，描述各類音樂作品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及唱奏表現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，以分享美感經驗。</w:t>
            </w:r>
          </w:p>
          <w:p w14:paraId="7FE60C27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1-Ⅲ-3 能學習多元媒材與技法，表現創作主題。</w:t>
            </w:r>
          </w:p>
          <w:p w14:paraId="20DEA284" w14:textId="376D4096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1-Ⅲ-8 能嘗試不同創作形式，從事展演活動。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8FA63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1.欣賞〈離別曲〉。</w:t>
            </w:r>
          </w:p>
          <w:p w14:paraId="50AA5E70" w14:textId="77777777" w:rsidR="00BF2C80" w:rsidRPr="00BF2C80" w:rsidRDefault="00BF2C80" w:rsidP="00BF2C80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2.尋找生活物品，收集適合創作的材料。</w:t>
            </w:r>
          </w:p>
          <w:p w14:paraId="180D68EA" w14:textId="32F5CA8D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從各種織品、物品素材，發揮創意，設計造型。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0D4EB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DF513B6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7E8D02" w14:textId="4E020CE0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4919A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：科技-1</w:t>
            </w:r>
          </w:p>
          <w:p w14:paraId="2E228668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：戶外-1</w:t>
            </w:r>
          </w:p>
          <w:p w14:paraId="72F461D0" w14:textId="7D8B05DD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BF2C8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4594B78" w14:textId="46CF0B7E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BF2C80" w:rsidRPr="00C2223E" w14:paraId="68A065F1" w14:textId="77777777" w:rsidTr="00BF2C8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D1273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第二單元展翅高歌、第四單元校園遊戲場改造計畫、第五單元戲劇百寶箱</w:t>
            </w:r>
          </w:p>
          <w:p w14:paraId="0150C184" w14:textId="4199974D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2-2愛的祝福、4-5創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作遊戲場模型、5-3戲服說故事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49C11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藝-E-A1</w:t>
            </w:r>
          </w:p>
          <w:p w14:paraId="2C04032E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121C91EA" w14:textId="30FACEBC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AAD87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音E-Ⅲ-2 樂器的分類、基礎演奏技巧，以及獨奏、齊奏與合奏等演奏形式。</w:t>
            </w:r>
          </w:p>
          <w:p w14:paraId="35000CE7" w14:textId="77777777" w:rsidR="00BF2C80" w:rsidRPr="00BF2C80" w:rsidRDefault="00BF2C80" w:rsidP="00BF2C80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視E-Ⅲ-3 設計思考與實作。</w:t>
            </w:r>
          </w:p>
          <w:p w14:paraId="6D1670E2" w14:textId="5DFBD33B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表E-Ⅲ-1 聲音與肢體表達、戲劇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元素(主旨、情節、對話、人物、音韻、景觀)與動作。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524F5" w14:textId="77777777" w:rsidR="00BF2C80" w:rsidRPr="00BF2C80" w:rsidRDefault="00BF2C80" w:rsidP="00BF2C80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2-Ⅲ-1 能使用適當的音樂語彙，描述各類音樂作品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及唱奏表現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，以分享美感經驗。</w:t>
            </w:r>
          </w:p>
          <w:p w14:paraId="7357BCF8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1-Ⅲ-3 能學習多元媒材與技法，表現創作主題。</w:t>
            </w:r>
          </w:p>
          <w:p w14:paraId="10F58042" w14:textId="07F95A80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1-Ⅲ-8 能嘗試不同創作形式，從事展演活動。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1151C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1.演唱歌曲〈感謝有你〉。</w:t>
            </w:r>
          </w:p>
          <w:p w14:paraId="2B83AFDC" w14:textId="77777777" w:rsidR="00BF2C80" w:rsidRPr="00BF2C80" w:rsidRDefault="00BF2C80" w:rsidP="00BF2C80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2.尋找生活物品，收集適合創作的材料。</w:t>
            </w:r>
          </w:p>
          <w:p w14:paraId="75FE58D8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編寫一個故事，繪製設計圖。</w:t>
            </w:r>
          </w:p>
          <w:p w14:paraId="3546204B" w14:textId="0411A344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6DC70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7339B0B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E51BF8D" w14:textId="61CFAD1E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5CE1A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：戶外-1</w:t>
            </w:r>
          </w:p>
          <w:p w14:paraId="4F107A9C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：人權-1</w:t>
            </w:r>
          </w:p>
          <w:p w14:paraId="012E6A0E" w14:textId="463C913B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：性別-1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F2C80" w:rsidRPr="00C2223E" w14:paraId="37F68FFF" w14:textId="77777777" w:rsidTr="00BF2C8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CA5D8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第二單元展翅高歌、第四單元校園遊戲場改造計畫、第五單元戲劇百寶箱</w:t>
            </w:r>
          </w:p>
          <w:p w14:paraId="05C8B80E" w14:textId="46E30EEF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2-3小小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愛笛生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、4-6展示我的遊戲場、5-3戲服說故事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EB563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68117AC4" w14:textId="77777777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00499FB2" w14:textId="019FAF50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50A97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音E-Ⅲ-4 音樂符號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與讀譜方式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，如：音樂術語、唱名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法等記譜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法，如：圖形譜、簡譜、五線譜等。</w:t>
            </w:r>
          </w:p>
          <w:p w14:paraId="5D44386B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視A-Ⅲ-1 藝術語彙、形式原理與視覺美感。</w:t>
            </w:r>
          </w:p>
          <w:p w14:paraId="1D353A7D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表E-Ⅲ-2 主題動作編創、故事表演。</w:t>
            </w:r>
          </w:p>
          <w:p w14:paraId="23802265" w14:textId="66153812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EC61A" w14:textId="77777777" w:rsidR="00BF2C80" w:rsidRPr="00BF2C80" w:rsidRDefault="00BF2C80" w:rsidP="00BF2C80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2-Ⅲ-1 能使用適當的音樂語彙，描述各類音樂作品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及唱奏表現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，以分享美感經驗。</w:t>
            </w:r>
          </w:p>
          <w:p w14:paraId="6032A08B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2-Ⅲ-5 能表達對生活物件及藝術作品的看法，並欣賞不同的藝術與文化。</w:t>
            </w:r>
          </w:p>
          <w:p w14:paraId="05B42F0C" w14:textId="1145F12E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1-Ⅲ-7 能構思表演的創作主題與內容。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9638E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1.複習高音La指法。</w:t>
            </w:r>
          </w:p>
          <w:p w14:paraId="4C3D2191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遊戲場作品展示。</w:t>
            </w:r>
          </w:p>
          <w:p w14:paraId="6C7DA39E" w14:textId="603D8F7D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編寫一個故事，繪製設計圖。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91677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7CFBDB5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AFAD072" w14:textId="17AD8081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539F7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：人權-1</w:t>
            </w:r>
          </w:p>
          <w:p w14:paraId="3A3D9C76" w14:textId="77777777" w:rsidR="00BF2C80" w:rsidRPr="00BF2C80" w:rsidRDefault="00BF2C80" w:rsidP="00BF2C80">
            <w:pPr>
              <w:jc w:val="both"/>
              <w:rPr>
                <w:rFonts w:ascii="DFKai-SB" w:eastAsia="DFKai-SB" w:hAnsi="DFKai-SB" w:cs="PMingLiU"/>
                <w:color w:val="000000"/>
                <w:kern w:val="0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：性別-1</w:t>
            </w:r>
          </w:p>
          <w:p w14:paraId="731B7C8E" w14:textId="68A82BA3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：資訊-1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F2C80" w:rsidRPr="00C2223E" w14:paraId="0175CCA6" w14:textId="77777777" w:rsidTr="00BF2C8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7F00C56F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28337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第六單元祝福與回憶</w:t>
            </w:r>
          </w:p>
          <w:p w14:paraId="7861842A" w14:textId="28C0C29A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6-1珍藏自己、6-2祝福的樂聲、6-3屬於我們的故事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CECC3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6E93D51F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5018380B" w14:textId="3863EFC3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52670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15F066A4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視A-Ⅲ-1 藝術語彙、形式原理與視覺美感。</w:t>
            </w:r>
          </w:p>
          <w:p w14:paraId="4C2AD058" w14:textId="429E4DC9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表E-Ⅲ-2 主題動作編創、故事表演。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48B78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1-Ⅲ-1 能透過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進行歌唱及演奏，以表達情感。</w:t>
            </w:r>
          </w:p>
          <w:p w14:paraId="58577134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1-Ⅲ-2 能使用視覺元素和構成要素，探索創作歷程。</w:t>
            </w:r>
          </w:p>
          <w:p w14:paraId="21878B59" w14:textId="2D9EC669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1-Ⅲ-8 能嘗試不同創作形式，從事展演活動。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45185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1.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演唱歌曲〈知足〉。</w:t>
            </w:r>
          </w:p>
          <w:p w14:paraId="04884438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.觀察自己不同時期的照片。</w:t>
            </w:r>
          </w:p>
          <w:p w14:paraId="67F9A4D4" w14:textId="7AADD735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3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.為畢業典禮選擇配樂。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07E4A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E39A557" w14:textId="7777777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F354E80" w14:textId="1488C6E3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7D82" w14:textId="3D60A62C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：人權-3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F2C80" w:rsidRPr="00C2223E" w14:paraId="029DA1DB" w14:textId="77777777" w:rsidTr="00BF2C8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B57FB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第六單元祝福與回憶</w:t>
            </w:r>
          </w:p>
          <w:p w14:paraId="23F41BB4" w14:textId="033B0C7B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6-1珍藏自己、6-2祝福的樂聲、6-3屬於我們的故事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385AE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3B4C2DB5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66D78561" w14:textId="74824A9C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000F3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音P-Ⅲ-2 音樂與群體活動。</w:t>
            </w:r>
          </w:p>
          <w:p w14:paraId="38712FA9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視A-Ⅲ-1 藝術語彙、形式原理與視覺美感。</w:t>
            </w:r>
          </w:p>
          <w:p w14:paraId="7524D4E5" w14:textId="693E47E0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表A-Ⅲ-3 創作類別、形式、內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378D4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2-Ⅲ-1 能使用適當的音樂語彙，描述各類音樂作品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及唱奏表現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，以分享美感經驗。</w:t>
            </w:r>
          </w:p>
          <w:p w14:paraId="186F5175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1-Ⅲ-2 能使用視覺元素和構成要素，探索創作歷程。</w:t>
            </w:r>
          </w:p>
          <w:p w14:paraId="21083C4C" w14:textId="0194B379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2-Ⅲ-5 能表達對生活物件及藝術作品的看法，並欣賞不同的藝術與文化。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571A5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1.欣賞〈軍隊進行曲〉、〈藍色多瑙河〉。</w:t>
            </w:r>
          </w:p>
          <w:p w14:paraId="5AB5885A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2.運用不同媒材，加上內心的想法或心情，完成自畫像。</w:t>
            </w:r>
          </w:p>
          <w:p w14:paraId="53FDE0B0" w14:textId="013CD47E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3.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小組分工合作完成演出。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F7D68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0E7AD331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DA198CD" w14:textId="1904B6D0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DAA5" w14:textId="67BFF801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：人權-3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F2C80" w:rsidRPr="00C2223E" w14:paraId="69795DEE" w14:textId="77777777" w:rsidTr="00BF2C80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5E18E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第六單元祝福與回憶</w:t>
            </w:r>
          </w:p>
          <w:p w14:paraId="45E211AD" w14:textId="11EABFA2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6-1珍藏自己、6-2祝福的樂聲、6-3屬於我們的故事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AA864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藝-E-A2</w:t>
            </w:r>
          </w:p>
          <w:p w14:paraId="51DAF88B" w14:textId="77777777" w:rsidR="00BF2C80" w:rsidRP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0CCCE408" w14:textId="587DBBC5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471D1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音P-Ⅲ-1 音樂相關藝文活動。</w:t>
            </w:r>
          </w:p>
          <w:p w14:paraId="036F1EB2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視A-Ⅲ-1 藝術語彙、形式原理與視覺美感。</w:t>
            </w:r>
          </w:p>
          <w:p w14:paraId="2B54B3A4" w14:textId="58F935E1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表A-Ⅲ-3 創作類別、形式、內容、技巧和元素的組合。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170DE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2-Ⅲ-1 能使用適當的音樂語彙，描述各類音樂作品</w:t>
            </w:r>
            <w:proofErr w:type="gramStart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及唱奏表現</w:t>
            </w:r>
            <w:proofErr w:type="gramEnd"/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，以分享美感經驗。</w:t>
            </w:r>
          </w:p>
          <w:p w14:paraId="05D3BE4F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1-Ⅲ-2 能使用視覺元素和構成要素，探索創作歷程。</w:t>
            </w:r>
          </w:p>
          <w:p w14:paraId="6B7C5EE9" w14:textId="27387F05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1-Ⅲ-8 能嘗試不同創作形式，從事展演活動。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5403F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1.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為畢業典禮選擇配樂。</w:t>
            </w:r>
          </w:p>
          <w:p w14:paraId="48BE760C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2.運用不同媒材，加上內心的想法或心情，完成自畫像。</w:t>
            </w:r>
          </w:p>
          <w:p w14:paraId="1D5203A9" w14:textId="4DC376F0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小組分工合作完成演出。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EC946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C8C34B5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E633D56" w14:textId="19CED906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587A85E3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課綱</w:t>
            </w:r>
            <w:proofErr w:type="gramEnd"/>
            <w:r w:rsidRPr="00BF2C80">
              <w:rPr>
                <w:rFonts w:ascii="DFKai-SB" w:eastAsia="DFKai-SB" w:hAnsi="DFKai-SB" w:cs="PMingLiU" w:hint="eastAsia"/>
                <w:color w:val="000000"/>
                <w:kern w:val="0"/>
                <w:sz w:val="20"/>
                <w:szCs w:val="20"/>
              </w:rPr>
              <w:t>：人權-3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F2C8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F2C80" w:rsidRPr="00C2223E" w14:paraId="0B4CD7F7" w14:textId="77777777" w:rsidTr="00483EE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5BA33147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A62E9" w14:textId="2EACDB2D" w:rsidR="00BF2C80" w:rsidRPr="00BF2C80" w:rsidRDefault="00BF2C80" w:rsidP="00483EE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sz w:val="20"/>
                <w:szCs w:val="20"/>
              </w:rPr>
              <w:t>總複習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218CC995" w:rsidR="00BF2C80" w:rsidRPr="00BF2C80" w:rsidRDefault="00BF2C80" w:rsidP="00BF2C8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FCDF" w14:textId="311E2269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ACBD" w14:textId="6C1AE258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68B33" w14:textId="5E6A3FC1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3C69E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0078247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34B71ABD" w14:textId="5B1DA054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1A9C9BBF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BF2C80" w:rsidRPr="00BF2C80" w:rsidRDefault="00BF2C80" w:rsidP="00BF2C80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BF2C8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D86E6B1" w14:textId="6D3026B9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F2C8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BF2C80" w:rsidRPr="00C2223E" w14:paraId="15416463" w14:textId="77777777" w:rsidTr="00483EE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BF2C80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BF2C80" w:rsidRPr="00EC1092" w:rsidRDefault="00BF2C80" w:rsidP="00BF2C8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94649" w14:textId="49056EFE" w:rsidR="00BF2C80" w:rsidRPr="00BF2C80" w:rsidRDefault="00483EE6" w:rsidP="00483EE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sz w:val="20"/>
                <w:szCs w:val="20"/>
              </w:rPr>
              <w:t>畢業</w:t>
            </w:r>
            <w:proofErr w:type="gramStart"/>
            <w:r>
              <w:rPr>
                <w:rFonts w:ascii="DFKai-SB" w:eastAsia="DFKai-SB" w:hAnsi="DFKai-SB" w:hint="eastAsia"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A30DD" w14:textId="2C9CA292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1B29C5F9" w:rsidR="00BF2C80" w:rsidRPr="00BF2C80" w:rsidRDefault="00BF2C80" w:rsidP="00BF2C8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5C0A" w14:textId="4834583C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CE120" w14:textId="656754FD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534E8" w14:textId="04344C7F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44A189E7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669D891A" w:rsidR="00BF2C80" w:rsidRPr="00BF2C80" w:rsidRDefault="00BF2C80" w:rsidP="00BF2C8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bookmarkStart w:id="0" w:name="_GoBack"/>
      <w:bookmarkEnd w:id="0"/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lastRenderedPageBreak/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BE36CB" w14:textId="77777777" w:rsidR="00CB2B7C" w:rsidRDefault="00CB2B7C">
      <w:r>
        <w:separator/>
      </w:r>
    </w:p>
  </w:endnote>
  <w:endnote w:type="continuationSeparator" w:id="0">
    <w:p w14:paraId="3BBED910" w14:textId="77777777" w:rsidR="00CB2B7C" w:rsidRDefault="00CB2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7CEDCB" w14:textId="77777777" w:rsidR="00CB2B7C" w:rsidRDefault="00CB2B7C">
      <w:r>
        <w:rPr>
          <w:color w:val="000000"/>
        </w:rPr>
        <w:separator/>
      </w:r>
    </w:p>
  </w:footnote>
  <w:footnote w:type="continuationSeparator" w:id="0">
    <w:p w14:paraId="5D0E3C4E" w14:textId="77777777" w:rsidR="00CB2B7C" w:rsidRDefault="00CB2B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4F0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2F6C8B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71812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3EE6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D4875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2C80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2B7C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686F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D7332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54ADD-804C-46DE-8299-1F66B6352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1128</Words>
  <Characters>6434</Characters>
  <Application>Microsoft Office Word</Application>
  <DocSecurity>0</DocSecurity>
  <Lines>53</Lines>
  <Paragraphs>15</Paragraphs>
  <ScaleCrop>false</ScaleCrop>
  <Company/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2026-05-27T05:48:00Z</dcterms:created>
  <dcterms:modified xsi:type="dcterms:W3CDTF">2026-05-27T13:13:00Z</dcterms:modified>
</cp:coreProperties>
</file>