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65983710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218C7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1B7BA2">
        <w:rPr>
          <w:rFonts w:ascii="標楷體" w:eastAsia="標楷體" w:hAnsi="標楷體" w:cs="標楷體"/>
          <w:b/>
          <w:sz w:val="28"/>
          <w:szCs w:val="28"/>
        </w:rPr>
        <w:t>自然科學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B7BA2" w:rsidRPr="00C2223E" w14:paraId="3BAC8289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1CCBC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第一單元田園樂</w:t>
            </w:r>
          </w:p>
          <w:p w14:paraId="38E88714" w14:textId="06281986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活動一蔬菜是從哪裡來的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6A069FED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382D6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INa-Ⅱ-7 生物需要能量（養分）、陽光、空氣、水和土壤，維持生命、生長與活動。</w:t>
            </w:r>
          </w:p>
          <w:p w14:paraId="5AAACF7C" w14:textId="1A6F352B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INd-Ⅱ-3 生物從出生、成長到死亡有一定的壽命，透過生殖繁衍下一代。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BF8FE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pe-Ⅱ-2 能正確安全操作適合學習階段的物品、器材儀器、科技設備及資源，並能觀測和記錄。</w:t>
            </w:r>
          </w:p>
          <w:p w14:paraId="65E69E70" w14:textId="41CBF394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pa-Ⅱ-1 能運用簡單分類、製作圖表等方法，整理已有的資訊或數據。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85FD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1.認識常見的蔬菜，辨識各種蔬果的特徵，並知道蔬菜是食用植物的哪個部位。</w:t>
            </w:r>
          </w:p>
          <w:p w14:paraId="5B591916" w14:textId="1AE226D5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2.透過查資料，了解蔬菜的種植方式，並選擇一種適合當季種植的蔬菜。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E8202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9CE2F1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4243823" w14:textId="05F241B5" w:rsidR="001B7BA2" w:rsidRPr="001B7BA2" w:rsidRDefault="001B7BA2" w:rsidP="001B7BA2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A09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46A03C8A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0C3F58FF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7545E076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資訊-3</w:t>
            </w:r>
          </w:p>
          <w:p w14:paraId="7C8A53B4" w14:textId="14C1070E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1B7BA2" w:rsidRPr="00F32FE8" w:rsidRDefault="001B7BA2" w:rsidP="001B7BA2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7492D115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969B5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第一單元田園樂</w:t>
            </w:r>
          </w:p>
          <w:p w14:paraId="043421B1" w14:textId="74A91141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活動一蔬菜是從哪裡來的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68A629AD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自-E-A</w:t>
            </w: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FB11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INa-Ⅱ-7 生物需要能量（養分）、陽光、空氣、水和土壤，維持生命、生長與活動。</w:t>
            </w:r>
          </w:p>
          <w:p w14:paraId="34DA6E91" w14:textId="1C9A6261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INd-Ⅱ-3 生物從出生、成長到死亡有一定的壽命，透過生殖繁衍下一代。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A5B9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pa-Ⅱ-1 能運用簡單分類、製作圖表等方法，整理已有的資訊或數據。</w:t>
            </w:r>
          </w:p>
          <w:p w14:paraId="3AD085B8" w14:textId="18777A02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pc-Ⅱ-2 能利用較簡單形式的口語、文字、或圖畫等，表達探究之過程、發現。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73C16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1.觀察學校內的種植環境，提出種菜前的準備工作。</w:t>
            </w:r>
          </w:p>
          <w:p w14:paraId="6CA6C3E6" w14:textId="1AE8FCD9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.能設計紀錄表來記錄要種植蔬菜的種子。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E7C0A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□紙筆測驗及表單</w:t>
            </w:r>
          </w:p>
          <w:p w14:paraId="0D096A92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■實作評量</w:t>
            </w:r>
          </w:p>
          <w:p w14:paraId="54B64983" w14:textId="3D4A1BD6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0CC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132D0A94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41FB87AA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702F0346" w14:textId="69904B90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0B0BF75F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FB7C5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第一單元田園樂</w:t>
            </w:r>
          </w:p>
          <w:p w14:paraId="3527D107" w14:textId="0E4A0917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活動一蔬菜是從哪裡來的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6D094227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434F7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INa-Ⅱ-7 生物需要能量（養分）、陽光、空氣、水和土壤，維持生命、生長與活動。</w:t>
            </w:r>
          </w:p>
          <w:p w14:paraId="0ED973EB" w14:textId="6CF0E89B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INd-Ⅱ-3 生物從出生、成長到死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亡有一定的壽命，透過生殖繁衍下一代。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0D39E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pe-Ⅱ-2 能正確安全操作適合學習階段的物品、器材儀器、科技設備及資源，並能觀測和記錄。</w:t>
            </w:r>
          </w:p>
          <w:p w14:paraId="4740A4A9" w14:textId="27C32D0A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pa-Ⅱ-1 能運用簡單分類、製作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圖表等方法，整理已有的資訊或數據。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34584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1.依照準備工作的項目，進行分工合作。</w:t>
            </w:r>
          </w:p>
          <w:p w14:paraId="15F9BA45" w14:textId="5C9EC78C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.了解播種的步驟，並能依照正確的方法播種。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460F9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3D919B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86B987F" w14:textId="0ABCFCA5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258DA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0C9798C3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2ECC242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6894495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42C61927" w14:textId="1BCF09B1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38359051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62AB22FB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8DD17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第一單元田園樂</w:t>
            </w:r>
          </w:p>
          <w:p w14:paraId="2F5CB97B" w14:textId="4A468A41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活動二哪些因素會影響蔬菜生長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B3719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自-E-B1</w:t>
            </w:r>
          </w:p>
          <w:p w14:paraId="13446FF7" w14:textId="0F32C3B9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066A5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INd-Ⅱ-2 物質或自然現象的改變情形，可以運用測量的工具和方法得知。</w:t>
            </w:r>
          </w:p>
          <w:p w14:paraId="438806C2" w14:textId="45EEA3F4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INe-Ⅱ-11 環境的變化會影響植物生長。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439B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po-Ⅱ-1 能從日常經驗、學習活動、自然環境，進行觀察，進而能察覺問題。</w:t>
            </w:r>
          </w:p>
          <w:p w14:paraId="54782AE0" w14:textId="39B7BA8A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po-Ⅱ-2 能依據觀察、蒐集資料、閱讀、思考、討論等，提出問題。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9033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1.觀察蔬菜種子的成長變化歷程。</w:t>
            </w:r>
          </w:p>
          <w:p w14:paraId="2111AA85" w14:textId="486DB9A9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2.認識種植過程中可能遇到的問題，並思考解決的方法。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9D129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B59BD6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DC76D4F" w14:textId="1CC4ECE5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418F7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57CE7D24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27A3BDDF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26B943FF" w14:textId="4FB7EE26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29D9E872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7E69A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第一單元田園樂</w:t>
            </w:r>
          </w:p>
          <w:p w14:paraId="61230AC2" w14:textId="667671AB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活動二哪些因素會影響蔬菜生長/活動三蔬菜生長會經歷哪些變化/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63144B73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自-E-B2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BA9F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INe-Ⅱ-11 環境的變化會影響植物生長。</w:t>
            </w:r>
          </w:p>
          <w:p w14:paraId="4F93394E" w14:textId="39A4E1B8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INd-Ⅱ-3 生物從出生、成長到死亡有一定的壽命，透過生殖繁衍下一代。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72B46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po-Ⅱ-2 能依據觀察、蒐集資料、閱讀、思考、討論等，提出問題。</w:t>
            </w:r>
          </w:p>
          <w:p w14:paraId="5E0A5760" w14:textId="5DE40720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pa-Ⅱ-1 能運用簡單分類、製作圖表等方法，整理已有的資訊或數據。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FEB73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1.藉由探索活動，察覺植物會向著陽光生長。</w:t>
            </w:r>
          </w:p>
          <w:p w14:paraId="4DC6E93F" w14:textId="60F87092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2.統整各階段的蔬菜成長紀錄表，歸納出蔬菜的生長週期。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86CD5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A4407B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2EEFAE3" w14:textId="0EE9A7C4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4357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42000685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1606F2B6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2399F427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生命-3</w:t>
            </w:r>
          </w:p>
          <w:p w14:paraId="051BD0FA" w14:textId="6438534F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5036A85B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6AA61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第二單元溫度變化對物質的影響</w:t>
            </w:r>
          </w:p>
          <w:p w14:paraId="5EA5686C" w14:textId="53633257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活動一什麼因素會影響物質變化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4DA7A439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58857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INa-Ⅱ-4 物質的形態會因溫度的不同而改變。</w:t>
            </w:r>
          </w:p>
          <w:p w14:paraId="4C503847" w14:textId="35AC3AF6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INe-Ⅱ-2 溫度會影響物質在水中溶解的程度（定性）及物質燃燒、生鏽、發酵等現象。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9F36F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tr-Ⅱ-1 能知道觀察、記錄所得自然現象的結果是有其原因的，並依據習得的知識，說明自己的想法。</w:t>
            </w:r>
          </w:p>
          <w:p w14:paraId="3C8BD555" w14:textId="2EDCD838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ah-Ⅱ-1 透過各種感官了解生活週遭事物的屬性。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0062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1.知道物質變化會受到空氣、水、溫度等因素的影響。</w:t>
            </w:r>
          </w:p>
          <w:p w14:paraId="5B83FA0A" w14:textId="2B57E466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.知道物質改變有些較快、容易觀察，有些較慢、不容易觀察，經歷一段時間的變化後會趨於穩定。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AEB99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48D22C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711C3B81" w14:textId="057AF53F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C01C7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海洋-3</w:t>
            </w:r>
          </w:p>
          <w:p w14:paraId="10BCE7C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3A150893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  <w:p w14:paraId="6323B6F4" w14:textId="53F6C139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1B7BA2" w:rsidRPr="00F32FE8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1B7BA2" w:rsidRPr="00C2223E" w14:paraId="20AFBB26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1241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第二單元溫度變化對物質的影響</w:t>
            </w:r>
          </w:p>
          <w:p w14:paraId="5CA80BE5" w14:textId="2C6C141E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活動二溫度改變對水有哪些變化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1803D46B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B8AB9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INa-Ⅱ-4 物質的形態會因溫度的不同而改變。</w:t>
            </w:r>
          </w:p>
          <w:p w14:paraId="046AFB00" w14:textId="3FC5980D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INc-Ⅱ-6 水有三態變化及毛細現象。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B7B9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po-Ⅱ-1 能從日常經驗、學習活動、自然環境，進行觀察，進而能察覺問題。</w:t>
            </w:r>
          </w:p>
          <w:p w14:paraId="172BDA50" w14:textId="5701E65D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pe-Ⅱ-2 能正確安全操作適合學習階段的物品、器材儀器、科技設備及資源，並能觀測和記錄。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D1C3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1.藉由實驗，察覺溫度越高、冰融化成水的速度越快。</w:t>
            </w:r>
          </w:p>
          <w:p w14:paraId="0862E218" w14:textId="065F6489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2.透過實驗，察覺液態的水在自然情況下，會從變成看不見的氣態的水蒸氣，並知道蒸發的意義。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13494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4CB0276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4885A94" w14:textId="7B2A2388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17B9F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海洋-3</w:t>
            </w:r>
          </w:p>
          <w:p w14:paraId="5D505C86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6EFA71BE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  <w:p w14:paraId="0E07D1E3" w14:textId="18EA89E6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52A1B679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1070E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第二單元溫度變化對物質的影響</w:t>
            </w:r>
          </w:p>
          <w:p w14:paraId="2A974B30" w14:textId="070884D2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活動二溫度改變對水有哪些變化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569B52C4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CEE15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INa-Ⅱ-4 物質的形態會因溫度的不同而改變。</w:t>
            </w:r>
          </w:p>
          <w:p w14:paraId="03301736" w14:textId="48B64BF5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INc-Ⅱ-6 水有三態變化及毛細現象。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738A9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pa-Ⅱ-1 能運用簡單分類、製作圖表等方法，整理已有的資訊或數據。</w:t>
            </w:r>
          </w:p>
          <w:p w14:paraId="66F71D66" w14:textId="1C45B69D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pa-Ⅱ-2 能從得到的資訊或數據，形成解釋、得到解答、解決問題。並能將自己的探究結果和他人的結果(例如：來自老師)相比較，檢查是否相近。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3CAA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1.藉由討論，察覺提高溫度、風吹、增加接觸面積等方式，可以加快水蒸發成水蒸氣的速度。</w:t>
            </w:r>
          </w:p>
          <w:p w14:paraId="312FC765" w14:textId="2E12FF2E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.藉由觀察及實驗，察覺水遇冷會變成冰。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847A2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A40F6B4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014968" w14:textId="094543F7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2BD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海洋-3</w:t>
            </w:r>
          </w:p>
          <w:p w14:paraId="23249C72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4E928F1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  <w:p w14:paraId="7969DAD7" w14:textId="6789333C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31BB9BB6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5A69D97D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D4B05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第二單元溫度變化對物質的影響</w:t>
            </w:r>
          </w:p>
          <w:p w14:paraId="629F52AF" w14:textId="3153EBFD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活動二溫度改變對水有哪些變化/活動三溫度改變對其他物質有什麼影響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07EC6893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B4E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INa-Ⅱ-2 在地球上，物質具有重量，佔有體積。</w:t>
            </w:r>
          </w:p>
          <w:p w14:paraId="02FB4F16" w14:textId="6A9CC049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INd-Ⅱ-1 當受外在因素作用時，物質或自然現象可能會改變。改變有些較快、有些較慢；有些可以回復，有些則不能。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D2E" w14:textId="2E1CC897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tm-Ⅱ-1 能經由觀察自然界現象之間的關係，理解簡單的概念模型，進而與其生活經驗連結。an-Ⅱ-1 體會科學的探索都是由問題開始。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001B8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.藉由觀察，察覺空氣中的水蒸氣遇冷會凝結成小水珠，並知道凝結的意義。</w:t>
            </w:r>
          </w:p>
          <w:p w14:paraId="230784C7" w14:textId="3DDED79F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.知道液態的水、氣態的水和固態的水的意義，及溫度改變時，形態產生的變化。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109F0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DC729B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727D8275" w14:textId="0C98DA35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466EF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039DC75A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海洋-3</w:t>
            </w:r>
          </w:p>
          <w:p w14:paraId="56F58A15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24BF1EE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  <w:p w14:paraId="5402BD3C" w14:textId="53120EA9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1AEDFBE8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29C9763D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3FC0D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第二單元溫度變化對物質的影響</w:t>
            </w:r>
          </w:p>
          <w:p w14:paraId="5F05BD23" w14:textId="50794F45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活動三溫度改變對其他物質有什麼影響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14D21B7F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F3A8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INc-Ⅱ-2 生活中常見的測量單位與度量。</w:t>
            </w:r>
          </w:p>
          <w:p w14:paraId="7E71322C" w14:textId="2B1449EC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INd-Ⅱ-2 物質或自然現象的改變情形，可以運用測量的工具和方法得知。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11EC0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tm-Ⅱ-1 能經由觀察自然界現象之間的關係，理解簡單的概念模型，進而與其生活經驗連結。</w:t>
            </w:r>
          </w:p>
          <w:p w14:paraId="579EC2EF" w14:textId="5A25A80E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an-Ⅱ-1 體會科學的探索都是由問題開始。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A3124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1.知道有些物質受熱後，形態或性質會改變且無法復原，有些則不會改變。</w:t>
            </w:r>
          </w:p>
          <w:p w14:paraId="00A93BE5" w14:textId="05DBECE7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2.藉由觀察和討論，察覺溫度改變對不同物質會有不同的影響。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C28A8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E105B3E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776B7756" w14:textId="34894BCA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7623F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71D10684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海洋-3</w:t>
            </w:r>
          </w:p>
          <w:p w14:paraId="7AF3EB10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7A8DC16A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2B420269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  <w:p w14:paraId="70CE1274" w14:textId="1E633636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46B46580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11B58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第三單元我是動物解說員</w:t>
            </w:r>
          </w:p>
          <w:p w14:paraId="14CAC1EA" w14:textId="52C2E5C5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活動一動物身體構造和功能有關嗎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7DE8297C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4239A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INb-Ⅱ-4 生物體的構造與功能是互相配合的。</w:t>
            </w:r>
          </w:p>
          <w:p w14:paraId="156861E9" w14:textId="6BC6C753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INb-Ⅱ-5 常見動物的外部形態主要分為頭、軀幹和肢，但不同類別動物之各部位特徵和名稱有差異。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8035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pa-Ⅱ-1 能運用簡單分類、製作圖表等方法，整理已有的資訊或數據。</w:t>
            </w:r>
          </w:p>
          <w:p w14:paraId="6080EDB3" w14:textId="4FE5C8DF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pc-Ⅱ-2 能利用較簡單形式的口語、文字、或圖畫等，表達探究之過程、發現。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EB28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1.察覺生活中不同的地方有各種動物，動物有不同的外形特徵。</w:t>
            </w:r>
          </w:p>
          <w:p w14:paraId="4D2BE5DC" w14:textId="0B884E74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2.透過觀察動物，知道動物外形各有不同部位。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46FA8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87C70C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281E101A" w14:textId="59002A1C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61300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05A3D5D3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794EA590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5932821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245C6D7E" w14:textId="01B4B0A7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10B10B72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30C9D63B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4F7BF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第三單元我是動物解說員</w:t>
            </w:r>
          </w:p>
          <w:p w14:paraId="60BC58C8" w14:textId="6B311FAF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活動一動物身體構造和功能有關嗎/活動二動物身體構造和適應環境有關嗎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5725993B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BD2E4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INb-Ⅱ-4 生物體的構造與功能是互相配合的。</w:t>
            </w:r>
          </w:p>
          <w:p w14:paraId="7EA1D112" w14:textId="74F61532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INb-Ⅱ-7 動植物體的外部形態和內部構造，與其生長、行為、繁衍後代和適應環境有關。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A599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pc-Ⅱ-2 能利用較簡單形式的口語、文字、或圖畫等，表達探究之過程、發現。</w:t>
            </w:r>
          </w:p>
          <w:p w14:paraId="20DEA284" w14:textId="077C9D60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ah-Ⅱ-2 透過有系統的分類與表達方式，與他人溝通自己的想法與發現。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47780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1.透過觀察動物，察覺動物構造與功能是互相配合的。</w:t>
            </w:r>
          </w:p>
          <w:p w14:paraId="180D68EA" w14:textId="1AD956AC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2.觀察各種動物的生活環境，察覺動物具有不同構造特徵，可以適應其生活環境。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43ED8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EEBC280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57E8D02" w14:textId="6591A720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9F63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317866A4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73066B6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58526538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72F461D0" w14:textId="6C01EE48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1B7BA2" w:rsidRPr="00F32FE8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1B7BA2" w:rsidRPr="00C2223E" w14:paraId="68A065F1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3153D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第三單元我是動物解說員</w:t>
            </w:r>
          </w:p>
          <w:p w14:paraId="0150C184" w14:textId="25429CD4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活動二動物身體構造和適應環境有關嗎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698C650B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8B7FE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INa-Ⅱ-7 生物需要能量（養分）、陽光、空氣、水和土壤，維持生命、生長與活動。</w:t>
            </w:r>
          </w:p>
          <w:p w14:paraId="6D1670E2" w14:textId="273793B8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INe-Ⅱ-1 自然界的物體、生物、環境間常會相互影響。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4818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po-Ⅱ-1 能從日常經驗、學習活動、自然環境，進行觀察，進而能察覺問題。</w:t>
            </w:r>
          </w:p>
          <w:p w14:paraId="10F58042" w14:textId="05D9252F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pe-Ⅱ-1 能了解一個因素改變可能造成的影響，進而預測活動的大致結果。在教師或教科書的指導或說明下，能了解探究的計畫。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23E6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1.藉由觀察和討論，知道不同動物攝取的食物種類不完全相同。</w:t>
            </w:r>
          </w:p>
          <w:p w14:paraId="3546204B" w14:textId="698C0518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2.藉由實驗與討論，察覺生活中有許多對外界刺激引起反應的例子，知道這些反應可以適應生活環境，保護自己。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A81F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29984A6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E51BF8D" w14:textId="3682C7EC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9E34F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31D25013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012E6A0E" w14:textId="6C56C4D6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37F68FFF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F4F25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第三單元我是動物解說員</w:t>
            </w:r>
          </w:p>
          <w:p w14:paraId="05C8B80E" w14:textId="02FBFEBC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活動二動物身體構造和適應環境有關嗎/活動三動物有什麼生存法寶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6D9DB8B0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B11A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INb-Ⅱ-7 動植物體的外部形態和內部構造，與其生長、行為、繁衍後代和適應環境有關。</w:t>
            </w:r>
          </w:p>
          <w:p w14:paraId="23802265" w14:textId="59C2ECBD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INe-Ⅱ-10 動物的感覺器官接受外界刺激會引起生理和行為反應。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F339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po-Ⅱ-1 能從日常經驗、學習活動、自然環境，進行觀察，進而能察覺問題。</w:t>
            </w:r>
          </w:p>
          <w:p w14:paraId="05B42F0C" w14:textId="18409BAA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pe-Ⅱ-1 能了解一個因素改變可能造成的影響，進而預測活動的大致結果。在教師或教科書的指導或說明下，能了解探究的計畫。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5E8F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1.知道動物有許多保護自己的方式。</w:t>
            </w:r>
          </w:p>
          <w:p w14:paraId="6C7DA39E" w14:textId="0EA78A5A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2.了解愛護動物的行為，並落實在日常生活中。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3B9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066ADC7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2AFAD072" w14:textId="2E25B0E5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14AA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2AAA78B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68E68C60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6FA43509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生命-3</w:t>
            </w:r>
          </w:p>
          <w:p w14:paraId="09938545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731B7C8E" w14:textId="7B6C6A3A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0175CCA6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4A2C67A1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C1EBB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第四單元天氣變變變</w:t>
            </w:r>
          </w:p>
          <w:p w14:paraId="7861842A" w14:textId="64D3C4CC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活動一天氣對生活有何影響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2C44A2C2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7F8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INc-Ⅱ-1 使用工具或自訂參考標準可量度與比較。</w:t>
            </w:r>
          </w:p>
          <w:p w14:paraId="4C2AD058" w14:textId="400A0F87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INd-Ⅱ-2 物質或自然現象的改變情形，可以運用測量的工具和方法得知。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8B59" w14:textId="428E9885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ti-Ⅱ-1 能在指導下觀察日常生活現象的規律性，並運用想像力與好奇心，了解及描述自然環境的現象。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646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1.透過觀察與討論，知道觀察冷熱、雲、與、太陽和風等，可以知道天氣狀況。</w:t>
            </w:r>
          </w:p>
          <w:p w14:paraId="67F9A4D4" w14:textId="3CCFAD7D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2.討論生活中不同天氣的因應和穿著，察覺天氣對生活和環境的影響。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1D92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C975509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F354E80" w14:textId="54A622CB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63E2F54C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029DA1DB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3215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第四單元天氣變變變</w:t>
            </w:r>
          </w:p>
          <w:p w14:paraId="23F41BB4" w14:textId="6DD533F5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活動二如何觀測天氣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08D99CF0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D0D1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INc-Ⅱ-2 生活中常見的測量單位與度量。</w:t>
            </w:r>
          </w:p>
          <w:p w14:paraId="7524D4E5" w14:textId="5C3CB067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INd-Ⅱ-7 天氣預報常用雨量、溫度、風向、風速等資料來表達天氣狀態，這些資料可以使用適當儀器測得。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B34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pa-Ⅱ-1 能運用簡單分類、製作圖表等方法，整理已有的資訊或數據。</w:t>
            </w:r>
          </w:p>
          <w:p w14:paraId="21083C4C" w14:textId="17C644E7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pa-Ⅱ-2 能從得到的資訊或數據，形成解釋、得到解答、解決問題。並能將自己的探究結果和他人的結果(例如：來自老師)相比較，檢查是否相近。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CAD83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1藉由測量並記錄上午、中午、下午的氣溫，察覺氣溫會改變，且通常中午氣溫最高。</w:t>
            </w:r>
          </w:p>
          <w:p w14:paraId="53FDE0B0" w14:textId="15194B11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2.學習測量雨量的方法，並培養問題解決的能力。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D58E8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C08A868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DA198CD" w14:textId="63315560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D3AE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146A9D0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4B6FDAA5" w14:textId="591778E0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69795DEE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8E030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第四單元天氣變變變</w:t>
            </w:r>
          </w:p>
          <w:p w14:paraId="45E211AD" w14:textId="086D5C98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活動二如何觀測天氣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3B01200D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自-E-B</w:t>
            </w: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D9057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INc-Ⅱ-2 生活中常見的測量單位與度量。</w:t>
            </w:r>
          </w:p>
          <w:p w14:paraId="2B54B3A4" w14:textId="08673014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INd-Ⅱ-7 天氣預報常用雨量、溫度、風向、風速等資料來表達天氣狀態，這些資料可以使用適當儀器測得。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47E4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pc-Ⅱ-1 能專注聆聽同學報告，提出疑問或意見。並能對探究方法、過程或結果，進行檢討。</w:t>
            </w:r>
          </w:p>
          <w:p w14:paraId="6B7C5EE9" w14:textId="4AEE33B4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pc-Ⅱ-2 能利用較簡單形式的口語、文字、或圖畫等，表達探究之過程、發現。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8AC2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1.知道雨量的單位是毫米。</w:t>
            </w:r>
          </w:p>
          <w:p w14:paraId="1D5203A9" w14:textId="4747E76D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2.察覺可用不同的方法知道風向和風力。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EA38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ED131F2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E633D56" w14:textId="6A75F551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ADFF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63FCC5F5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73433C4A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70350F5D" w14:textId="756CDF7C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0B4CD7F7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24906F4B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31C58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第四單元天氣變變變</w:t>
            </w:r>
          </w:p>
          <w:p w14:paraId="333A62E9" w14:textId="35D31B22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活動二如何觀測天氣/活動三如何應用氣象資訊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5DE95E53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0E633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INc-Ⅱ-1 使用工具或自訂參考標準可量度與比較。</w:t>
            </w:r>
          </w:p>
          <w:p w14:paraId="045AFCDF" w14:textId="2F2C28D7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INd-Ⅱ-6 一年四季氣溫會有所變化，天氣也會有所不同。氣象報告可以讓我們知道天氣的可能變化。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2D722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ai-Ⅱ-1 保持對自然現象的好奇心，透過不斷的探尋和提問，常會有新發現。</w:t>
            </w:r>
          </w:p>
          <w:p w14:paraId="31A3ACBD" w14:textId="2A73F67D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ai-Ⅱ-2 透過探討自然與物質世界的規律性，感受發現的樂趣。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7C07A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1.能利用自製的風向風力計測量風向和風力。</w:t>
            </w:r>
          </w:p>
          <w:p w14:paraId="6F268B33" w14:textId="18CFD81F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2.知道如何運用傳播設備搜集天氣資訊。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0F6B8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4C5B34E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B71ABD" w14:textId="3F7C9599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E29C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6BB4B57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0EA19236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資訊-3</w:t>
            </w:r>
          </w:p>
          <w:p w14:paraId="6772D34B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6F899E32" w14:textId="3B20CE7F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1B7BA2" w:rsidRPr="00F32FE8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1B7BA2" w:rsidRPr="00C2223E" w14:paraId="15416463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6A035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第四單元天氣變變變</w:t>
            </w:r>
          </w:p>
          <w:p w14:paraId="50294649" w14:textId="18BCBE70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活動三如何應用氣象資訊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EB353E1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17D60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INf-Ⅱ-3 自然的規律與變化對人類生活應用與美感的啟發。</w:t>
            </w:r>
          </w:p>
          <w:p w14:paraId="1CB18007" w14:textId="552375FC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INf-Ⅱ-4 季節的變化與人類生活的關係。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517D4834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ai-Ⅱ-2 透過探討自然與物質世界的規律性，感受發現的樂趣。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3540D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1.解讀天氣預報的內容，並了解各個項目的敘述方式。</w:t>
            </w:r>
          </w:p>
          <w:p w14:paraId="109CE120" w14:textId="4FFC4805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2.透過討論與分享，知道四季的天氣有何特徵與差異。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EF667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3BF974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D7534E8" w14:textId="581C1C32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54B3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資訊-3</w:t>
            </w:r>
          </w:p>
          <w:p w14:paraId="318437F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38649A09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06761CC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447B8F88" w14:textId="7C3B6332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國際教育-3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66F0E85E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40A67FC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70ECA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第四單元天氣變變變</w:t>
            </w:r>
          </w:p>
          <w:p w14:paraId="7416A6B1" w14:textId="617F3C57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活動三如何應用氣象資訊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0BA8B73F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78E89D49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INd-Ⅱ-7 天氣預報常用雨量、溫度、風向、風速等資料來表達天氣狀態，這些資料可以使用適當儀器測得。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8952" w14:textId="4BCDD98F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tc-Ⅱ-1 能簡單分辨或分類所觀察到的自然科學現象。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DE4A" w14:textId="748405F4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1.了解飛機雲形成的原因，並認識其他形狀奇特的雲。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C1952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AC41F61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26E8C02" w14:textId="20F495BF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397D8A6A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1B7BA2" w:rsidRPr="00C2223E" w14:paraId="0EE14FFF" w14:textId="77777777" w:rsidTr="001B7BA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1B7BA2" w:rsidRPr="00EC1092" w:rsidRDefault="001B7BA2" w:rsidP="001B7BA2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A8A95" w14:textId="77777777" w:rsidR="001B7BA2" w:rsidRPr="001B7BA2" w:rsidRDefault="001B7BA2" w:rsidP="001B7BA2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第四單元天氣變變變</w:t>
            </w:r>
          </w:p>
          <w:p w14:paraId="13345AA2" w14:textId="58536BEA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活動三如何應用氣象資訊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5FE8B7CF" w:rsidR="001B7BA2" w:rsidRPr="001B7BA2" w:rsidRDefault="001B7BA2" w:rsidP="001B7BA2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CF7F" w14:textId="24DF2CCE" w:rsidR="001B7BA2" w:rsidRPr="001B7BA2" w:rsidRDefault="001B7BA2" w:rsidP="001B7BA2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INd-Ⅱ-7 天氣預報常用雨量、溫度、風向、風速等資料來表達天氣狀態，這些資料可以使用適當儀器測得。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0D55" w14:textId="7E035113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tc-Ⅱ-1 能簡單分辨或分類所觀察到的自然科學現象。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59B0" w14:textId="1A7C2210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1.了解飛機雲形成的原因，並認識其他形狀奇特的雲。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98B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A0655BC" w14:textId="77777777" w:rsidR="001B7BA2" w:rsidRPr="001B7BA2" w:rsidRDefault="001B7BA2" w:rsidP="001B7BA2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8D26652" w14:textId="60140DCC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5F272DCE" w:rsidR="001B7BA2" w:rsidRPr="001B7BA2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B7BA2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1B7BA2" w:rsidRPr="00F32FE8" w:rsidRDefault="001B7BA2" w:rsidP="001B7BA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2FE8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B4CFC" w14:textId="77777777" w:rsidR="002E2136" w:rsidRDefault="002E2136">
      <w:r>
        <w:separator/>
      </w:r>
    </w:p>
  </w:endnote>
  <w:endnote w:type="continuationSeparator" w:id="0">
    <w:p w14:paraId="30B64D53" w14:textId="77777777" w:rsidR="002E2136" w:rsidRDefault="002E2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78DD3" w14:textId="77777777" w:rsidR="002E2136" w:rsidRDefault="002E2136">
      <w:r>
        <w:rPr>
          <w:color w:val="000000"/>
        </w:rPr>
        <w:separator/>
      </w:r>
    </w:p>
  </w:footnote>
  <w:footnote w:type="continuationSeparator" w:id="0">
    <w:p w14:paraId="7C026C27" w14:textId="77777777" w:rsidR="002E2136" w:rsidRDefault="002E2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B7BA2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2136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C6FFF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30F5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0C44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33F6B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13E"/>
    <w:rsid w:val="009C2673"/>
    <w:rsid w:val="009C3CEB"/>
    <w:rsid w:val="009D1ACD"/>
    <w:rsid w:val="009D1E53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568B1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18C7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32FE8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1147</Words>
  <Characters>6541</Characters>
  <Application>Microsoft Office Word</Application>
  <DocSecurity>0</DocSecurity>
  <Lines>54</Lines>
  <Paragraphs>15</Paragraphs>
  <ScaleCrop>false</ScaleCrop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2026-05-25T09:24:00Z</dcterms:created>
  <dcterms:modified xsi:type="dcterms:W3CDTF">2026-05-25T09:24:00Z</dcterms:modified>
</cp:coreProperties>
</file>