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2631482A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2502CC">
        <w:rPr>
          <w:rFonts w:ascii="DFKai-SB" w:eastAsia="DFKai-SB" w:hAnsi="DFKai-SB" w:hint="eastAsia"/>
          <w:b/>
          <w:sz w:val="28"/>
          <w:szCs w:val="28"/>
          <w:u w:val="single"/>
        </w:rPr>
        <w:t>二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B20B28">
        <w:rPr>
          <w:rFonts w:ascii="DFKai-SB" w:eastAsia="DFKai-SB" w:hAnsi="DFKai-SB" w:hint="eastAsia"/>
          <w:b/>
          <w:sz w:val="28"/>
          <w:szCs w:val="28"/>
        </w:rPr>
        <w:t>生活課程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B20B28" w:rsidRPr="00C2223E" w14:paraId="3BAC8289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9B25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主題減塑行動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家</w:t>
            </w:r>
          </w:p>
          <w:p w14:paraId="38E88714" w14:textId="6912C61C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第一單元塑膠垃圾好可怕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13CBB363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AF4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B-Ⅰ-3 環境的探索與愛護。</w:t>
            </w:r>
          </w:p>
          <w:p w14:paraId="5AAACF7C" w14:textId="0013EF66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F30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2-Ⅰ-4 在發現及解決問題的歷程中，學習探索與探究人、事、物的方法。</w:t>
            </w:r>
          </w:p>
          <w:p w14:paraId="65E69E70" w14:textId="5650973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3-Ⅰ-1 願意參與各種學習活動，表現好奇與求知探究之心。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7E70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1.探索並分享在生活中所觀察到的塑膠垃圾對環境的影響。</w:t>
            </w:r>
          </w:p>
          <w:p w14:paraId="5B591916" w14:textId="24DB51C0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2.了解塑膠垃圾的處理方式，並說出這些不同的處理方式有可能會產生什麼問題。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8B1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8C5809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1BE335BE" w:rsidR="00B20B28" w:rsidRPr="00B20B28" w:rsidRDefault="00B20B28" w:rsidP="00B20B28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6A6D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7C8A53B4" w14:textId="43ACBE79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：能源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5798E6DF" w:rsidR="00B20B28" w:rsidRPr="00FF2C6C" w:rsidRDefault="00B20B28" w:rsidP="00B20B28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7492D115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A66A7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主題減塑行動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家</w:t>
            </w:r>
          </w:p>
          <w:p w14:paraId="043421B1" w14:textId="3EA11FF6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第一單元塑膠垃圾好可怕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1CCFAAA8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4E492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  <w:p w14:paraId="34DA6E91" w14:textId="542190FA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C6D79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2-Ⅰ-1 以感官和知覺探索生活中的人、事、物，覺察事物及環境的特性。</w:t>
            </w:r>
          </w:p>
          <w:p w14:paraId="5E4093AC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2-Ⅰ-4 在發現及解決問題的歷程中，學習探索與探究人、事、物的方法。</w:t>
            </w:r>
          </w:p>
          <w:p w14:paraId="3AD085B8" w14:textId="26C39BCA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C8B0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.分享自己在生活中所看到、知道的減少塑膠垃圾的方法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CA6C3E6" w14:textId="245AD0B2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能知道塑膠垃圾檢減少的方法分成減少使用、再利用、回收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26E0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764AE4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3C7DE30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791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702F0346" w14:textId="520CA17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：能源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1FBA5B28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0B0BF75F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00AC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主題減塑行動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家</w:t>
            </w:r>
          </w:p>
          <w:p w14:paraId="3527D107" w14:textId="4C979E73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第二單元我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的減塑行動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B5DC6" w14:textId="77777777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  <w:p w14:paraId="538ACCA3" w14:textId="6FA6850E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A8F3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B-Ⅰ-3 環境的探索與愛護。</w:t>
            </w:r>
          </w:p>
          <w:p w14:paraId="0ED973EB" w14:textId="18E5CD30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CD52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1-Ⅰ-1 探索並分享自己及相關人、事、物的感受與想法。</w:t>
            </w:r>
          </w:p>
          <w:p w14:paraId="4740A4A9" w14:textId="148B049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2-Ⅰ-4 在發現及解決問題的歷程中，學習探索與探究人、事、物的方法。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82F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1.分享自己在生活中所看到、知道的減少塑膠垃圾的方法。</w:t>
            </w:r>
          </w:p>
          <w:p w14:paraId="15F9BA45" w14:textId="6771385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2.能知道塑膠垃圾減少的方法分成減少使用、重複使用、回收等三類。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BA038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21E758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4590DA79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2088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42C61927" w14:textId="425EF3A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：能源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1EAC8E65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38359051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367C1D9E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80CB2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主題減塑行動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家</w:t>
            </w:r>
          </w:p>
          <w:p w14:paraId="2F5CB97B" w14:textId="196BDDEF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第二單元我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的減塑行動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2E3A65D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CF8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C-Ⅰ-2 媒材特性與符號表徵的使用。</w:t>
            </w:r>
          </w:p>
          <w:p w14:paraId="438806C2" w14:textId="14E37124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C-Ⅰ-5 知識與方法的運用、組合與創新。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5CA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4-Ⅰ-2 使用不同的表徵符號進行表現與分享，感受創作的樂趣。</w:t>
            </w:r>
          </w:p>
          <w:p w14:paraId="54782AE0" w14:textId="01B74DF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4-Ⅰ-3 運用各種表現與創造的方法與形式，美化生活、增加生活的趣味。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D94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1.分享生活中的哪些塑膠製品可以製作成什麼樂器。</w:t>
            </w:r>
          </w:p>
          <w:p w14:paraId="2111AA85" w14:textId="35ECD9D9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2.能利用塑膠製品發揮創意，製作成樂器來進行活動。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A203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9A1CBC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3F141C5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F72C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26B943FF" w14:textId="0B0A03F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：能源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05C09735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29D9E872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F22A2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第二主題奇妙的種子</w:t>
            </w:r>
          </w:p>
          <w:p w14:paraId="61230AC2" w14:textId="5290715C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第一單元種子藏哪裡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31AB7F65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31AD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  <w:p w14:paraId="4F93394E" w14:textId="0A1A68B4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F-Ⅰ-1 工作任務理解與工作目標設定的練習。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A41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2-Ⅰ-1 以感官和知覺探索生活中的人、事、物，覺察事物及環境的特性。</w:t>
            </w:r>
          </w:p>
          <w:p w14:paraId="5E0A5760" w14:textId="65505A5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3-Ⅰ-1 願意參與各種學習活動，表現好奇與求知探究之心。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8BD67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1.探索並分享在校園發現的種子。</w:t>
            </w:r>
          </w:p>
          <w:p w14:paraId="4DC6E93F" w14:textId="1EB72270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2.運用感官探究種子，覺察種子特性。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342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6A3CD3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1503F6F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1A3B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051BD0FA" w14:textId="127EEF6D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CE60F4C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5036A85B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BBFF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第二主題奇妙的種子</w:t>
            </w:r>
          </w:p>
          <w:p w14:paraId="5EA5686C" w14:textId="785A0BCC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第二單元種子大發現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05ED0BE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3366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A-Ⅰ-1 生命成長現象的認識。</w:t>
            </w:r>
          </w:p>
          <w:p w14:paraId="019CA37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A-Ⅰ-2 事物變化現象的觀察。</w:t>
            </w:r>
          </w:p>
          <w:p w14:paraId="4C503847" w14:textId="707ADD64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701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2-Ⅰ-5 運用各種探究事物的方法及技能，對訊息做適切的處理，並養成動手做的習慣。</w:t>
            </w:r>
          </w:p>
          <w:p w14:paraId="3C8BD555" w14:textId="6B138F3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3-Ⅰ-1 願意參與各種學習活動，表現好奇與求知探究之心。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ED0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1.探索種子在生活中的用途，理解種子與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物品間的關聯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5B83FA0A" w14:textId="72A7FB83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2.運用種子進行創作，創作品可以使生活便利或傳遞心意。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A4CFA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AD7E2B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4720924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17CE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6323B6F4" w14:textId="092B097D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B1D0" w14:textId="77777777" w:rsidR="00B20B28" w:rsidRPr="00FF2C6C" w:rsidRDefault="00B20B28" w:rsidP="00B20B28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46FF385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20B28" w:rsidRPr="00C2223E" w14:paraId="20AFBB26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87793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第二主題奇妙的種子</w:t>
            </w:r>
          </w:p>
          <w:p w14:paraId="5CA80BE5" w14:textId="3E702A67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第二單元種子大發現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52F2ACE3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0FC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C-Ⅰ-2 媒材特性與符號表徵的使用。</w:t>
            </w:r>
          </w:p>
          <w:p w14:paraId="046AFB00" w14:textId="4013DB81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F-Ⅰ-4 對自己做事方法或策略的省思與改善。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F9B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4-Ⅰ-1 利用各種生活的媒介與素材進行表現與創作，喚起豐富的想像力。</w:t>
            </w:r>
          </w:p>
          <w:p w14:paraId="172BDA50" w14:textId="2B510505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4-Ⅰ-2 使用不同的表徵符號進行表現與分享，感受創作的樂趣。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5CA47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1.嘗試用不同的方法解決種植種子遇到的問題。</w:t>
            </w:r>
          </w:p>
          <w:p w14:paraId="0862E218" w14:textId="6D6DB6D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2.演唱歌曲〈小種子〉。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C417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A1F678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61D41A62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B9DE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0E07D1E3" w14:textId="0B2B4D1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2BFC94E8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52A1B679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E3A50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第三主題彩色的世界</w:t>
            </w:r>
          </w:p>
          <w:p w14:paraId="7AEFE3CE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</w:t>
            </w:r>
          </w:p>
          <w:p w14:paraId="2A974B30" w14:textId="60034062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色彩大發現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14F6B211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D15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B-Ⅰ-2 社會環境之美的體認。</w:t>
            </w:r>
          </w:p>
          <w:p w14:paraId="03301736" w14:textId="66CAEED1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4A7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4-Ⅰ-1 利用各種生活的媒介與素材進行表現與創作，喚起豐富的想像力。</w:t>
            </w:r>
          </w:p>
          <w:p w14:paraId="66F71D66" w14:textId="6642C4C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5-Ⅰ-4 對生活周遭人、事、物的美有所感動，願意主動關心與親近。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8AF6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1.認識色彩，並感受日常生活中各種自然物與人造物的色彩之美。</w:t>
            </w:r>
          </w:p>
          <w:p w14:paraId="312FC765" w14:textId="61EBD1B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2.能正確演唱〈色彩之歌〉並能展現創意改變歌詞。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DB6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A598D5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1890D512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43EF9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7969DAD7" w14:textId="6FB0CD71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：戶外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79C8238E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31BB9BB6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288FDCE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FC18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第三主題彩色的世界</w:t>
            </w:r>
          </w:p>
          <w:p w14:paraId="629F52AF" w14:textId="6FF8CBE7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第二單元色彩會說話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1A056037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C8C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D-Ⅰ-3 聆聽與回應的表現。</w:t>
            </w:r>
          </w:p>
          <w:p w14:paraId="02FB4F16" w14:textId="0E92970C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F-Ⅰ-1 工作任務理解與工作目標設定的練習。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15E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2-Ⅰ-1 以感官和知覺探索生活中的人、事、物，覺察事物及環境的特性。</w:t>
            </w:r>
          </w:p>
          <w:p w14:paraId="7E15BD2E" w14:textId="61FD3555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3-Ⅰ-1 願意參與各種學習活動，表現好奇與求知探究之心。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33E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1.觀察事物的色彩具有溝通、標示、區分等功能性。</w:t>
            </w:r>
          </w:p>
          <w:p w14:paraId="230784C7" w14:textId="21852980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2.感受色彩在生活中的重要性。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74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C33DDD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3CD18D4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3104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5402BD3C" w14:textId="4D8415B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：戶外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07044116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1AEDFBE8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6C7DA5A5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C74DE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第三主題彩色的世界</w:t>
            </w:r>
          </w:p>
          <w:p w14:paraId="5F05BD23" w14:textId="5C7C21E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第三單元色彩大集合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5B181B9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EC3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B-Ⅰ-2 社會環境之美的體認。</w:t>
            </w:r>
          </w:p>
          <w:p w14:paraId="7E71322C" w14:textId="256B9E6D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F-Ⅰ-1 工作任務理解與工作目標設定的練習。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5F1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3-Ⅰ-3 體會學習的樂趣和成就感，主動學習新的事物。</w:t>
            </w:r>
          </w:p>
          <w:p w14:paraId="579EC2EF" w14:textId="4AE492F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7-Ⅰ-4 能為共同的目標訂定規則或方法，一起工作並完成任務。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04E5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1.訓練視覺對色彩的敏銳能力，並感受日常生活中的色彩之美。</w:t>
            </w:r>
          </w:p>
          <w:p w14:paraId="00A93BE5" w14:textId="105BC59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2.察覺環境經過布置之後的改變，並感受色彩在生活中的應用。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1796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EDFC2F7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59473FB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8F46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：環境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70CE1274" w14:textId="3D8660F9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：戶外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54D5710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46B46580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C22EC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第四主題有您真好</w:t>
            </w:r>
          </w:p>
          <w:p w14:paraId="14CAC1EA" w14:textId="4E048463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第一單元我和家人能溝通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228938A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D3BC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D-Ⅰ-1 自我與他人關係的認識。</w:t>
            </w:r>
          </w:p>
          <w:p w14:paraId="156861E9" w14:textId="711AAE8F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D-Ⅰ-3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9912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6-Ⅰ-2 體會自己分內做的事，扮演好自己的角色，並身體力行。</w:t>
            </w:r>
          </w:p>
          <w:p w14:paraId="6080EDB3" w14:textId="02FE3D55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7-Ⅰ-1 以對方能理解的語彙或方式，表達對人、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事、物的觀察與意見。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A84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分享和家人互動經驗，覺察個人與家庭的連結影響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4D2BE5DC" w14:textId="4C5B9D3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2.透過情境討論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，發現問題解決的各種方法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FA3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23492D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15F2CB3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5618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：家庭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075A624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45C6D7E" w14:textId="6C73A19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：品德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5AC5D8A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10B10B72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2B4894AB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BA27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第四主題有您真好</w:t>
            </w:r>
          </w:p>
          <w:p w14:paraId="60BC58C8" w14:textId="60C755EA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第一單元我和家人能溝通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AB94850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B386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D-Ⅰ-3 聆聽與回應的表現。</w:t>
            </w:r>
          </w:p>
          <w:p w14:paraId="7EA1D112" w14:textId="1E9BD97F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F-Ⅰ-4 對自己做事方法或策略的省思與改善。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D031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7-Ⅰ-1 以對方能理解的語彙或方式，表達對人、事、物的觀察與意見。</w:t>
            </w:r>
          </w:p>
          <w:p w14:paraId="20DEA284" w14:textId="0E2AC35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7-Ⅰ-2 傾聽他人的想法，並嘗試用各種方法理解他人所表達的意見。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C2E2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1.透過情境討論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及角色扮演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，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探究歸納有效溝通的好方法與要領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180D68EA" w14:textId="1A52587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學會情緒察覺與表達，以及有效溝通的方法，嘗試回家實踐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DACA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46674D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099C351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91EA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：家庭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5C3A0B0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2F461D0" w14:textId="7CF8623D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：品德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9354A" w14:textId="77777777" w:rsidR="00B20B28" w:rsidRPr="00FF2C6C" w:rsidRDefault="00B20B28" w:rsidP="00B20B28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3FAE32FF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20B28" w:rsidRPr="00C2223E" w14:paraId="68A065F1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8B2D7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第四主題有您真好</w:t>
            </w:r>
          </w:p>
          <w:p w14:paraId="0150C184" w14:textId="14E1BB46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第二單元感謝家人我愛您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75E70EDD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8B05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D-Ⅰ-1 自我與他人關係的認識。</w:t>
            </w:r>
          </w:p>
          <w:p w14:paraId="6D1670E2" w14:textId="1D4331C2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E-Ⅰ-4 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41E5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6-Ⅰ-2 體會自己分內做的事，扮演好自己的角色，並身體力行。</w:t>
            </w:r>
          </w:p>
          <w:p w14:paraId="10F58042" w14:textId="33A1BE9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6-Ⅰ-4 關懷生活中的人、事、物，願意提供協助與服務。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64E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1.從家人的需要和自己的心意上，表達感謝與關心家人的意願與實際做法。</w:t>
            </w:r>
          </w:p>
          <w:p w14:paraId="3546204B" w14:textId="5BA4EA35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2.珍惜並感謝家人的照顧，延伸母親節的意義。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8D5F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DA4515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63D1922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E5AA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：家庭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  <w:p w14:paraId="012E6A0E" w14:textId="43D7A27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7903344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37F68FFF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681F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第四主題有您真好</w:t>
            </w:r>
          </w:p>
          <w:p w14:paraId="05C8B80E" w14:textId="7F932F45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第二單元感謝家人我愛您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4EE42022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AFE8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C-Ⅰ-2 媒材特性與符號表徵的使用。</w:t>
            </w:r>
          </w:p>
          <w:p w14:paraId="23802265" w14:textId="17614248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E-Ⅰ-4 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BA2D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4-Ⅰ-2 使用不同的表徵符號進行表現與分享，感受創作的樂趣。</w:t>
            </w:r>
          </w:p>
          <w:p w14:paraId="1D4427A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活的趣味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05B42F0C" w14:textId="5AB18981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7-Ⅰ-1 以對方能理解的語彙或方式，表達對人、事、物的觀察與意見。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4E7A5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1.演唱〈美麗的康乃馨〉，並使用三角鐵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和響板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為歌曲伴奏。</w:t>
            </w:r>
          </w:p>
          <w:p w14:paraId="6C7DA39E" w14:textId="6E97755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2.分享實踐關心家人的行動。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A1A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9777BF6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17DB477D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45F3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：家庭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9525651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31B7C8E" w14:textId="26C62F81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：人權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0FDAA316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0175CCA6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1A7C22FD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7586F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第五主題磁鐵真好玩</w:t>
            </w:r>
          </w:p>
          <w:p w14:paraId="7861842A" w14:textId="79985417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第一單元磁鐵妙用多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7BE7BACB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0E6CCCFE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C0C2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2-Ⅰ-1 以感官和知覺探索生活中的人、事、物，覺察事物及環境的特性。</w:t>
            </w:r>
          </w:p>
          <w:p w14:paraId="21878B59" w14:textId="477AB60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2-Ⅰ-2 觀察生活中人、事、物的變化，覺知變化的可能因素。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6B42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1.透過觀察與操作，探索教室裡不同形狀的磁鐵和功用。</w:t>
            </w:r>
          </w:p>
          <w:p w14:paraId="67F9A4D4" w14:textId="11B59B8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2.能觀察、記錄和分享生活中運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用磁鐵的物品，使生活更便利。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4F1D5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656E403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51A31F0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79EB2D15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科技</w:t>
            </w:r>
            <w:r w:rsidRPr="00B20B28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48005FD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029DA1DB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00DDC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第五主題磁鐵真好玩</w:t>
            </w:r>
          </w:p>
          <w:p w14:paraId="23F41BB4" w14:textId="0310794F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</w:t>
            </w:r>
            <w:bookmarkStart w:id="0" w:name="_GoBack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磁鐵找朋友</w:t>
            </w:r>
            <w:bookmarkEnd w:id="0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CAA167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8805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  <w:p w14:paraId="0681768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C-Ⅰ-2 媒材特性與符號表徵的使用。</w:t>
            </w:r>
          </w:p>
          <w:p w14:paraId="7524D4E5" w14:textId="542C612B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4001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4-Ⅰ-1 利用各種生活的媒介與素材進行表現與創作，喚起豐富的想像力。</w:t>
            </w:r>
          </w:p>
          <w:p w14:paraId="21083C4C" w14:textId="5EA8552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7-Ⅰ-1 以對方能理解的語彙或方式，表達對人、事、物的觀察與意見。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0AF5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.發現磁鐵除了吸力之外的特性。</w:t>
            </w:r>
          </w:p>
          <w:p w14:paraId="06393F6F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.經由比較和歸類各組紀錄，辨認磁鐵的特性。</w:t>
            </w:r>
          </w:p>
          <w:p w14:paraId="53FDE0B0" w14:textId="7AD8B86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6E1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7209BE2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19090F09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ED19" w14:textId="77777777" w:rsidR="00E94F5C" w:rsidRPr="00B76902" w:rsidRDefault="00E94F5C" w:rsidP="00E94F5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B76902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</w:t>
            </w: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4B6FDAA5" w14:textId="108E994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科技</w:t>
            </w:r>
            <w:r w:rsidRPr="00B20B28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9A93BB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69795DEE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8CC4D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第五主題磁鐵真好玩</w:t>
            </w:r>
          </w:p>
          <w:p w14:paraId="45E211AD" w14:textId="1FC2980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第二單元磁鐵找朋友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6CF4D19C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3B42E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C-Ⅰ-1 事物特性與現象的探究。</w:t>
            </w:r>
          </w:p>
          <w:p w14:paraId="2B54B3A4" w14:textId="2FF401F5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C-Ⅰ-3 探究生活事物的方法與技能。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D824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4-Ⅰ-1 利用各種生活的媒介與素材進行表現與創作，喚起豐富的想像力。</w:t>
            </w:r>
          </w:p>
          <w:p w14:paraId="6B7C5EE9" w14:textId="7C7AC82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4-Ⅰ-3 運用各種表現與創造的方法與形式，美化生活、增加生活的趣味。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CD3D" w14:textId="77777777" w:rsidR="00B20B28" w:rsidRPr="00B20B28" w:rsidRDefault="00B20B28" w:rsidP="00B20B28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.演唱〈磁鐵遊戲〉。</w:t>
            </w:r>
          </w:p>
          <w:p w14:paraId="1D5203A9" w14:textId="61BB74D3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.模擬磁鐵的特性，伸展肢體表現造型。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5FD0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92978B8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77090FFE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C061" w14:textId="77777777" w:rsidR="00E94F5C" w:rsidRPr="00B76902" w:rsidRDefault="00E94F5C" w:rsidP="00E94F5C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B76902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</w:t>
            </w: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70350F5D" w14:textId="6977E2D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科技</w:t>
            </w:r>
            <w:r w:rsidRPr="00B20B28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2E9DF3FA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0B4CD7F7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7570699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FD2E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第五主題磁鐵真好玩</w:t>
            </w:r>
          </w:p>
          <w:p w14:paraId="333A62E9" w14:textId="05B59618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第三單元磁鐵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小創客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5344D30E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7CED6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C-Ⅰ-5 知識與方法的運用、組合與創新。</w:t>
            </w:r>
          </w:p>
          <w:p w14:paraId="045AFCDF" w14:textId="5756B957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F-Ⅰ-2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70BE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2-Ⅰ-4 在發現及解決問題的歷程中，學習探索與探究人、事、物的方法。</w:t>
            </w:r>
          </w:p>
          <w:p w14:paraId="31A3ACBD" w14:textId="711FF534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4-Ⅰ-1 利用各種生活的媒介與素材進行表現與創作，喚起豐富的想像力。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980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1.嘗試運用磁鐵特性設計遊戲，表達自己的想法，並激發創意。</w:t>
            </w:r>
          </w:p>
          <w:p w14:paraId="6F268B33" w14:textId="78A3228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2.能認真參與磁鐵遊戲，嘗試新的玩法或找出新的發現。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E65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6DFE343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461E4FCA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407E3A9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科技</w:t>
            </w:r>
            <w:r w:rsidRPr="00B20B28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2658" w14:textId="77777777" w:rsidR="00B20B28" w:rsidRPr="00FF2C6C" w:rsidRDefault="00B20B28" w:rsidP="00B20B28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77CF61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20B28" w:rsidRPr="00C2223E" w14:paraId="15416463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612A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第六主題我的成長故事</w:t>
            </w:r>
          </w:p>
          <w:p w14:paraId="50294649" w14:textId="3CF86CD0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第一單元快樂的學習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C47ED9C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56248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A-Ⅰ-3 自我省思。</w:t>
            </w:r>
          </w:p>
          <w:p w14:paraId="1CB18007" w14:textId="3BB83082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D-Ⅰ-4 共同工作並相互協助。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08C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1-Ⅰ-3 省思自我成長的歷程，體會其意義並知道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自己進步的情形與努力的方向。</w:t>
            </w:r>
          </w:p>
          <w:p w14:paraId="60895C0A" w14:textId="2CBA4516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7-Ⅰ-1 以對方能理解的語彙或方式，表達對人、事、物的觀察與意見。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EDF92E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1.分享過去兩年讓你難忘的活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動，並發現自己學到很多方法。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969C8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404BE22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3A2F59AB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FBFC0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：品德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6BBFF4B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47B8F88" w14:textId="653DB23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生涯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57C0CD19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66F0E85E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0A4E862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77A0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第六主題我的成長故事</w:t>
            </w:r>
          </w:p>
          <w:p w14:paraId="7416A6B1" w14:textId="179828BE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第二單元迎向三年級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4B2ED211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9E7C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A-Ⅰ-2 事物變化現象的觀察。</w:t>
            </w:r>
          </w:p>
          <w:p w14:paraId="0DD8D4A5" w14:textId="130BF2DC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E-Ⅰ-3 自我行為的檢視與調整。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9E3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1-Ⅰ-4 珍視自己並學習照顧自己的方法，且能適切、安全的行動。</w:t>
            </w:r>
          </w:p>
          <w:p w14:paraId="52628952" w14:textId="24567708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2-Ⅰ-1 以感官和知覺探索生活中的人、事、物，覺察事物及環境的特性。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211B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1.察覺並嘗試尋求可行方法，發現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年級和二年級會有哪些不同。</w:t>
            </w:r>
          </w:p>
          <w:p w14:paraId="293ADE4A" w14:textId="3BB4C31A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2.觀察</w:t>
            </w:r>
            <w:proofErr w:type="gramStart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年級和二年級的功課表和課本，用不同方法比較出它們的異同，並能加以說明。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EB3E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C19737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776FF3DF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A93A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：品德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17C7C940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5FDFB5F" w14:textId="6680520C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生涯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1A94F8F9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B28" w:rsidRPr="00C2223E" w14:paraId="0EE14FFF" w14:textId="77777777" w:rsidTr="00B20B2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B20B28" w:rsidRPr="00EC1092" w:rsidRDefault="00B20B28" w:rsidP="00B20B28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C4A87" w14:textId="77777777" w:rsidR="00B20B28" w:rsidRPr="00B20B28" w:rsidRDefault="00B20B28" w:rsidP="00B20B28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第六主題我的成長故事</w:t>
            </w:r>
          </w:p>
          <w:p w14:paraId="13345AA2" w14:textId="6983D084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第二單元迎向三年級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2B80764D" w:rsidR="00B20B28" w:rsidRPr="00B20B28" w:rsidRDefault="00B20B28" w:rsidP="00B20B28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19C9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C-Ⅰ-2 媒材特性與符號表徵的使用。</w:t>
            </w:r>
          </w:p>
          <w:p w14:paraId="56FCCF7F" w14:textId="5AA4E865" w:rsidR="00B20B28" w:rsidRPr="00B20B28" w:rsidRDefault="00B20B28" w:rsidP="00B20B28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50947" w14:textId="77777777" w:rsidR="00B20B28" w:rsidRPr="00B20B28" w:rsidRDefault="00B20B28" w:rsidP="00B20B28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2-Ⅰ-5 運用各種探究事物的方法及技能，對訊息做適切的處理，並養成動手做的習慣。</w:t>
            </w:r>
          </w:p>
          <w:p w14:paraId="3BB10D55" w14:textId="5981BB83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3-Ⅰ-2 體認探究事理有各種方法，並且樂於應用。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AC7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1.能清楚知道升上三年級會有哪些不同。</w:t>
            </w:r>
          </w:p>
          <w:p w14:paraId="125959B0" w14:textId="3FF8D580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2.演唱〈心願〉，並以適合的表情演唱。透過律動，展現歌曲的意涵。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548DF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1195B64" w14:textId="7777777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24D3F701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20B28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9583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：品德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7EFAC9E" w14:textId="77777777" w:rsidR="00B20B28" w:rsidRPr="00B20B28" w:rsidRDefault="00B20B28" w:rsidP="00B20B28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：生命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AABFFCE" w14:textId="10BDDDC7" w:rsidR="00B20B28" w:rsidRPr="00B20B28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20B28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B20B28">
              <w:rPr>
                <w:rFonts w:eastAsia="DFKai-SB" w:hint="eastAsia"/>
                <w:sz w:val="20"/>
                <w:szCs w:val="20"/>
              </w:rPr>
              <w:t>：</w:t>
            </w:r>
            <w:r w:rsidRPr="00B20B28">
              <w:rPr>
                <w:rFonts w:eastAsia="DFKai-SB"/>
                <w:sz w:val="20"/>
                <w:szCs w:val="20"/>
              </w:rPr>
              <w:t>生涯</w:t>
            </w:r>
            <w:r w:rsidRPr="00B20B28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4E0CCCC4" w:rsidR="00B20B28" w:rsidRPr="00FF2C6C" w:rsidRDefault="00B20B28" w:rsidP="00B20B28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F2C6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21679" w14:textId="77777777" w:rsidR="002E6A71" w:rsidRDefault="002E6A71">
      <w:r>
        <w:separator/>
      </w:r>
    </w:p>
  </w:endnote>
  <w:endnote w:type="continuationSeparator" w:id="0">
    <w:p w14:paraId="0D1EF4D5" w14:textId="77777777" w:rsidR="002E6A71" w:rsidRDefault="002E6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562D2" w14:textId="77777777" w:rsidR="002E6A71" w:rsidRDefault="002E6A71">
      <w:r>
        <w:rPr>
          <w:color w:val="000000"/>
        </w:rPr>
        <w:separator/>
      </w:r>
    </w:p>
  </w:footnote>
  <w:footnote w:type="continuationSeparator" w:id="0">
    <w:p w14:paraId="0DBB5A4E" w14:textId="77777777" w:rsidR="002E6A71" w:rsidRDefault="002E6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2CC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6A71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B52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1A7F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2CBA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2B6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253C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0B28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4F5C"/>
    <w:rsid w:val="00E95180"/>
    <w:rsid w:val="00E969F1"/>
    <w:rsid w:val="00EA2609"/>
    <w:rsid w:val="00EA5ABF"/>
    <w:rsid w:val="00EB45B1"/>
    <w:rsid w:val="00EB71B6"/>
    <w:rsid w:val="00EC0FFC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EF522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2C6C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A9C3-460D-4BC4-80BF-A9CB0E9F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2026-05-25T08:32:00Z</dcterms:created>
  <dcterms:modified xsi:type="dcterms:W3CDTF">2026-05-27T15:37:00Z</dcterms:modified>
</cp:coreProperties>
</file>