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0C505387" w14:textId="45BF49AA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705D64">
        <w:rPr>
          <w:rFonts w:ascii="DFKai-SB" w:eastAsia="DFKai-SB" w:hAnsi="DFKai-SB" w:hint="eastAsia"/>
          <w:b/>
          <w:sz w:val="28"/>
          <w:szCs w:val="28"/>
          <w:u w:val="single"/>
        </w:rPr>
        <w:t>六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1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602753">
        <w:rPr>
          <w:rFonts w:ascii="DFKai-SB" w:eastAsia="DFKai-SB" w:hAnsi="DFKai-SB" w:hint="eastAsia"/>
          <w:b/>
          <w:sz w:val="28"/>
          <w:szCs w:val="28"/>
        </w:rPr>
        <w:t>綜合活動</w:t>
      </w:r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9"/>
        <w:gridCol w:w="1639"/>
        <w:gridCol w:w="1784"/>
        <w:gridCol w:w="1783"/>
        <w:gridCol w:w="1786"/>
        <w:gridCol w:w="1844"/>
        <w:gridCol w:w="1993"/>
        <w:gridCol w:w="2062"/>
      </w:tblGrid>
      <w:tr w:rsidR="007C5C9C" w:rsidRPr="00C2223E" w14:paraId="7F816BC6" w14:textId="77777777" w:rsidTr="00DC5E46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7C5C9C" w:rsidRPr="00C2223E" w14:paraId="2B7F003E" w14:textId="77777777" w:rsidTr="00DC5E46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D16792" w:rsidRPr="00C2223E" w14:paraId="400046C1" w14:textId="77777777" w:rsidTr="0060275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D167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bookmarkStart w:id="0" w:name="_GoBack" w:colFirst="7" w:colLast="7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2026/08/31~</w:t>
            </w:r>
          </w:p>
          <w:p w14:paraId="21216468" w14:textId="21B47B2C" w:rsidR="00D16792" w:rsidRPr="00EC10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378D5" w14:textId="77777777" w:rsidR="00D16792" w:rsidRPr="00776186" w:rsidRDefault="00D16792" w:rsidP="00D16792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76186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一、資訊大不同</w:t>
            </w:r>
          </w:p>
          <w:p w14:paraId="19159C96" w14:textId="5C2F48B0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1.無所不在的媒體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4DFCF" w14:textId="3EAFA568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1BFCD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Bc-III-2媒體對日常生活的影響。</w:t>
            </w:r>
          </w:p>
          <w:p w14:paraId="3AAB06AE" w14:textId="1167F624" w:rsidR="00D16792" w:rsidRPr="00776186" w:rsidRDefault="00D16792" w:rsidP="00D1679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Bc-III-3運用各類資源解決問題的</w:t>
            </w:r>
            <w:proofErr w:type="gramStart"/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C0C10" w14:textId="1446C57D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2c-III-1</w:t>
            </w:r>
            <w:proofErr w:type="gramStart"/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分析與判讀</w:t>
            </w:r>
            <w:proofErr w:type="gramEnd"/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各類資源，</w:t>
            </w:r>
            <w:proofErr w:type="gramStart"/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畫策略以解決日常生活的問題。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00612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1.說出生活中運用的各種不同媒體。</w:t>
            </w:r>
          </w:p>
          <w:p w14:paraId="0AD7AD43" w14:textId="7B85B02F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2.能討論媒體的發達對生活造成的好處與壞處。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4FE7F" w14:textId="77777777" w:rsidR="00D16792" w:rsidRPr="00776186" w:rsidRDefault="00D16792" w:rsidP="00D16792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0F1EA8F4" w14:textId="6A643F0D" w:rsidR="00D16792" w:rsidRPr="00776186" w:rsidRDefault="00D16792" w:rsidP="00D16792">
            <w:pPr>
              <w:autoSpaceDN/>
              <w:jc w:val="both"/>
              <w:textAlignment w:val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AFFBB" w14:textId="77777777" w:rsidR="00D16792" w:rsidRPr="005E452B" w:rsidRDefault="00D16792" w:rsidP="00D16792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5E452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E452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5E452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資訊-1</w:t>
            </w:r>
          </w:p>
          <w:p w14:paraId="2644424D" w14:textId="091189AB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5E452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E452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5E452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閱讀-1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2A650EA3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bookmarkEnd w:id="0"/>
      <w:tr w:rsidR="00D16792" w:rsidRPr="00C2223E" w14:paraId="67A579F4" w14:textId="77777777" w:rsidTr="0060275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D167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2026/09/07~</w:t>
            </w:r>
          </w:p>
          <w:p w14:paraId="57284FDA" w14:textId="7B595185" w:rsidR="00D16792" w:rsidRPr="00EC10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F3F3D" w14:textId="77777777" w:rsidR="00D16792" w:rsidRPr="00776186" w:rsidRDefault="00D16792" w:rsidP="00D16792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76186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一、資訊大不同</w:t>
            </w:r>
          </w:p>
          <w:p w14:paraId="5259A73B" w14:textId="77777777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1.無所不在的媒體</w:t>
            </w:r>
          </w:p>
          <w:p w14:paraId="408C3809" w14:textId="54715262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2.真假虛實的資訊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E82F1" w14:textId="31538C91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45AA2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Bc-III-1各類資源的</w:t>
            </w:r>
            <w:proofErr w:type="gramStart"/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分析與判讀</w:t>
            </w:r>
            <w:proofErr w:type="gramEnd"/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。</w:t>
            </w:r>
          </w:p>
          <w:p w14:paraId="050230F2" w14:textId="7255EF63" w:rsidR="00D16792" w:rsidRPr="00776186" w:rsidRDefault="00D16792" w:rsidP="00D1679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Bc-III-2媒體對日常生活的影響。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C5BC7" w14:textId="1A30D2CA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2c-III-1</w:t>
            </w:r>
            <w:proofErr w:type="gramStart"/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分析與判讀</w:t>
            </w:r>
            <w:proofErr w:type="gramEnd"/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各類資源，</w:t>
            </w:r>
            <w:proofErr w:type="gramStart"/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畫策略以解決日常生活的問題。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BC8D3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1.說出生活中運用的各種不同媒體。</w:t>
            </w:r>
          </w:p>
          <w:p w14:paraId="446416FA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2.能討論媒體的發達對生活造成的好處與壞處。</w:t>
            </w:r>
          </w:p>
          <w:p w14:paraId="4ED243DE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3.蒐集不同媒體的多元觀點，反思並學習辨識媒體傳達資訊的真實性。</w:t>
            </w:r>
          </w:p>
          <w:p w14:paraId="1AF9AD0C" w14:textId="73828DB0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4.反思個人的媒體行為，培養正確的使用態度，以解決生活問題。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2844F" w14:textId="77777777" w:rsidR="00D16792" w:rsidRPr="00776186" w:rsidRDefault="00D16792" w:rsidP="00D16792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77707155" w14:textId="141AAFC8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87646" w14:textId="77777777" w:rsidR="00D16792" w:rsidRPr="005E452B" w:rsidRDefault="00D16792" w:rsidP="00D16792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5E452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E452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5E452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資訊-1</w:t>
            </w:r>
          </w:p>
          <w:p w14:paraId="2FB8D120" w14:textId="724E4C1F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5E452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E452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5E452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閱讀-1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8D38" w14:textId="6E12AAE9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16792" w:rsidRPr="00C2223E" w14:paraId="6F7E9AE1" w14:textId="77777777" w:rsidTr="0060275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D167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2026/09/14~</w:t>
            </w:r>
          </w:p>
          <w:p w14:paraId="26FB21BC" w14:textId="2F677C40" w:rsidR="00D16792" w:rsidRPr="00EC10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3AC3F" w14:textId="77777777" w:rsidR="00D16792" w:rsidRPr="00776186" w:rsidRDefault="00D16792" w:rsidP="00D16792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76186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一、資訊大不同</w:t>
            </w:r>
          </w:p>
          <w:p w14:paraId="0B49DF06" w14:textId="2263D39E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2.真假虛實的資訊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A5B9" w14:textId="736961D1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80C1A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Bc-III-1各類資源的</w:t>
            </w:r>
            <w:proofErr w:type="gramStart"/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分析與判讀</w:t>
            </w:r>
            <w:proofErr w:type="gramEnd"/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。</w:t>
            </w:r>
          </w:p>
          <w:p w14:paraId="3CCB7B0E" w14:textId="2FF5501C" w:rsidR="00D16792" w:rsidRPr="00776186" w:rsidRDefault="00D16792" w:rsidP="00D1679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Bc-III-2媒體對日常生活的影響。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CA18C" w14:textId="6ACC7B1B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2c-III-1</w:t>
            </w:r>
            <w:proofErr w:type="gramStart"/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分析與判讀</w:t>
            </w:r>
            <w:proofErr w:type="gramEnd"/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各類資源，</w:t>
            </w:r>
            <w:proofErr w:type="gramStart"/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畫策略以解決日常生活的問題。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0CF42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3.蒐集不同媒體的多元觀點，反思並學習辨識媒體傳達資訊的真實性。</w:t>
            </w:r>
          </w:p>
          <w:p w14:paraId="620E736A" w14:textId="161BC848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4.反思個人的媒體行為，培養正確的使用態度，</w:t>
            </w: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以解決生活問題。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E9780" w14:textId="42DF3990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lastRenderedPageBreak/>
              <w:t>■紙筆測驗及表單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A25DC" w14:textId="77777777" w:rsidR="00D16792" w:rsidRDefault="00D16792" w:rsidP="00D16792">
            <w:pPr>
              <w:jc w:val="both"/>
              <w:rPr>
                <w:rFonts w:ascii="DFKai-SB" w:eastAsia="DFKai-SB" w:hAnsi="DFKai-SB" w:cs="Microsoft JhengHei"/>
                <w:kern w:val="0"/>
                <w:sz w:val="20"/>
                <w:szCs w:val="20"/>
              </w:rPr>
            </w:pPr>
            <w:r w:rsidRPr="0095650D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95650D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職業試探-1</w:t>
            </w:r>
          </w:p>
          <w:p w14:paraId="137B4ED4" w14:textId="77777777" w:rsidR="00D16792" w:rsidRPr="005E452B" w:rsidRDefault="00D16792" w:rsidP="00D16792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5E452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E452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5E452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資訊-1</w:t>
            </w:r>
          </w:p>
          <w:p w14:paraId="30B6FC37" w14:textId="7C8BCFB0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5E452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E452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5E452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閱讀-1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A757" w14:textId="15F24919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16792" w:rsidRPr="00C2223E" w14:paraId="00B689DF" w14:textId="77777777" w:rsidTr="0060275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D167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2026/09/21~</w:t>
            </w:r>
          </w:p>
          <w:p w14:paraId="5216182D" w14:textId="4B0DBB7A" w:rsidR="00D16792" w:rsidRPr="00EC10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4EF3D" w14:textId="77777777" w:rsidR="00D16792" w:rsidRPr="00776186" w:rsidRDefault="00D16792" w:rsidP="00D16792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76186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一、資訊大不同</w:t>
            </w:r>
          </w:p>
          <w:p w14:paraId="34AA5F40" w14:textId="47FAE588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2.真假虛實的資訊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4D91E" w14:textId="7C6FDBC8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F920C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Bc-III-1各類資源的</w:t>
            </w:r>
            <w:proofErr w:type="gramStart"/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分析與判讀</w:t>
            </w:r>
            <w:proofErr w:type="gramEnd"/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。</w:t>
            </w:r>
          </w:p>
          <w:p w14:paraId="45DA1696" w14:textId="09A2C315" w:rsidR="00D16792" w:rsidRPr="00776186" w:rsidRDefault="00D16792" w:rsidP="00D1679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Bc-III-2媒體對日常生活的影響。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1454B" w14:textId="0503C85E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2c-III-1</w:t>
            </w:r>
            <w:proofErr w:type="gramStart"/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分析與判讀</w:t>
            </w:r>
            <w:proofErr w:type="gramEnd"/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各類資源，</w:t>
            </w:r>
            <w:proofErr w:type="gramStart"/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畫策略以解決日常生活的問題。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EAE52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3.蒐集不同媒體的多元觀點，反思並學習辨識媒體傳達資訊的真實性。</w:t>
            </w:r>
          </w:p>
          <w:p w14:paraId="77EC2F0D" w14:textId="3CB264B8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4.反思個人的媒體行為，培養正確的使用態度，以解決生活問題。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EB406" w14:textId="77777777" w:rsidR="00D16792" w:rsidRPr="00776186" w:rsidRDefault="00D16792" w:rsidP="00D16792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3AD5F9A3" w14:textId="6EDD0119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55234" w14:textId="77777777" w:rsidR="00D16792" w:rsidRPr="005E452B" w:rsidRDefault="00D16792" w:rsidP="00D16792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5E452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E452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5E452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資訊-1</w:t>
            </w:r>
          </w:p>
          <w:p w14:paraId="3DD6BC0E" w14:textId="4CDF770C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5E452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E452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5E452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閱讀-1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06B4AFD5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16792" w:rsidRPr="00C2223E" w14:paraId="51B1F22D" w14:textId="77777777" w:rsidTr="0060275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D167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2026/09/28~</w:t>
            </w:r>
          </w:p>
          <w:p w14:paraId="5B1057FF" w14:textId="68DE2670" w:rsidR="00D16792" w:rsidRPr="00EC10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2D4C2" w14:textId="77777777" w:rsidR="00D16792" w:rsidRPr="00776186" w:rsidRDefault="00D16792" w:rsidP="00D16792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76186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二、美力新生活</w:t>
            </w:r>
          </w:p>
          <w:p w14:paraId="1D0CCB66" w14:textId="5D28E6A6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1.生活好美麗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3C1E7" w14:textId="052555C9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7CB06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Bd-III-1生活美感的運用與創意實踐。</w:t>
            </w:r>
          </w:p>
          <w:p w14:paraId="52927716" w14:textId="1B04913B" w:rsidR="00D16792" w:rsidRPr="00776186" w:rsidRDefault="00D16792" w:rsidP="00D1679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Bd-III-2正向面對生活美感與創意的多樣性表現。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F5B5C" w14:textId="68B47C3B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2d-III-2體察、分享並欣賞生活中美感與創意的多樣性表現。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77373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1.運用具有美感與創意的解決策略，解決生活中的問題。</w:t>
            </w:r>
          </w:p>
          <w:p w14:paraId="0144BB0D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2.透過</w:t>
            </w:r>
            <w:proofErr w:type="gramStart"/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畫與設計，展現美感與創意。</w:t>
            </w:r>
          </w:p>
          <w:p w14:paraId="1490C67F" w14:textId="44C8A502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3.透過團體協作，以正向的態度解決生活問題。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F1BE9" w14:textId="77777777" w:rsidR="00D16792" w:rsidRPr="00776186" w:rsidRDefault="00D16792" w:rsidP="00D16792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111BA319" w14:textId="218EAB50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F7690" w14:textId="77777777" w:rsidR="00D16792" w:rsidRPr="005E452B" w:rsidRDefault="00D16792" w:rsidP="00D16792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5E452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E452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5E452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6C4CA8F5" w14:textId="5B4443C2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5E452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E452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5E452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3A3F14F1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16792" w:rsidRPr="00C2223E" w14:paraId="205E186F" w14:textId="77777777" w:rsidTr="0060275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D167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2026/10/05~</w:t>
            </w:r>
          </w:p>
          <w:p w14:paraId="6C095E45" w14:textId="2D757ED7" w:rsidR="00D16792" w:rsidRPr="00EC10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330C1" w14:textId="77777777" w:rsidR="00D16792" w:rsidRPr="00776186" w:rsidRDefault="00D16792" w:rsidP="00D16792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76186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二、美力新生活</w:t>
            </w:r>
          </w:p>
          <w:p w14:paraId="3E727B8C" w14:textId="78420F5C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1.生活好美麗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A74B6" w14:textId="195445EB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870D0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Bd-III-1生活美感的運用與創意實踐。</w:t>
            </w:r>
          </w:p>
          <w:p w14:paraId="4B5C5590" w14:textId="234CADC3" w:rsidR="00D16792" w:rsidRPr="00776186" w:rsidRDefault="00D16792" w:rsidP="00D1679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Bd-III-2正向面對生活美感與創意的多樣性表現。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B6149" w14:textId="4FB2CF48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2d-III-2體察、分享並欣賞生活中美感與創意的多樣性表現。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249ED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1.運用具有美感與創意的解決策略，解決生活中的問題。</w:t>
            </w:r>
          </w:p>
          <w:p w14:paraId="333B0927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2.透過</w:t>
            </w:r>
            <w:proofErr w:type="gramStart"/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畫與設計，展現美感與創意。</w:t>
            </w:r>
          </w:p>
          <w:p w14:paraId="56DFFD8B" w14:textId="7ADAE0FA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3.透過團體協作，以正向的態度解決生活問題。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E9708" w14:textId="39F5BF6C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7CEBE" w14:textId="77777777" w:rsidR="00D16792" w:rsidRPr="005E452B" w:rsidRDefault="00D16792" w:rsidP="00D16792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5E452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E452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5E452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4CC5106E" w14:textId="20C319A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5E452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E452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5E452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C1A08" w14:textId="77777777" w:rsidR="00D16792" w:rsidRPr="00776186" w:rsidRDefault="00D16792" w:rsidP="00D16792">
            <w:pPr>
              <w:jc w:val="both"/>
              <w:rPr>
                <w:rFonts w:ascii="DFKai-SB" w:eastAsia="DFKai-SB" w:hAnsi="DFKai-SB" w:cs="DFKai-SB"/>
                <w:color w:val="EE0000"/>
                <w:sz w:val="20"/>
                <w:szCs w:val="20"/>
              </w:rPr>
            </w:pPr>
            <w:r w:rsidRPr="00776186">
              <w:rPr>
                <w:rFonts w:ascii="DFKai-SB" w:eastAsia="DFKai-SB" w:hAnsi="DFKai-SB" w:cs="Segoe UI Emoji" w:hint="eastAsia"/>
                <w:color w:val="EE0000"/>
                <w:sz w:val="20"/>
                <w:szCs w:val="20"/>
              </w:rPr>
              <w:t>■</w:t>
            </w:r>
            <w:proofErr w:type="gramStart"/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  <w:p w14:paraId="05621F79" w14:textId="1F1F772E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使用南一派測驗&amp;南一派筆記</w:t>
            </w:r>
          </w:p>
        </w:tc>
      </w:tr>
      <w:tr w:rsidR="00D16792" w:rsidRPr="00C2223E" w14:paraId="7E8BA877" w14:textId="77777777" w:rsidTr="0060275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D167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2026/10/12~</w:t>
            </w:r>
          </w:p>
          <w:p w14:paraId="1D90AF07" w14:textId="28CD472F" w:rsidR="00D16792" w:rsidRPr="00EC10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B4CE2" w14:textId="77777777" w:rsidR="00D16792" w:rsidRPr="00776186" w:rsidRDefault="00D16792" w:rsidP="00D16792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76186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二、美力新生活</w:t>
            </w:r>
          </w:p>
          <w:p w14:paraId="52976DC4" w14:textId="2B2148DA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2.</w:t>
            </w:r>
            <w:r w:rsidRPr="00776186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美力過生活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EA52" w14:textId="36F4A95D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綜-E-B3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22A47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Bd-III-1生活美感的運用與創意實踐。</w:t>
            </w:r>
          </w:p>
          <w:p w14:paraId="38DC17C4" w14:textId="4AECC94C" w:rsidR="00D16792" w:rsidRPr="00776186" w:rsidRDefault="00D16792" w:rsidP="00D1679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Bd-III-2正向面對生活美感與創意的多樣性表現。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89B15" w14:textId="78F34AD6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2d-III-2體察、分享並欣賞生活</w:t>
            </w: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中美感與創意的多樣性表現。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DF411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4.觀察並記錄生活中的美。</w:t>
            </w:r>
          </w:p>
          <w:p w14:paraId="5909364C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5.能與他人回饋美的感受。</w:t>
            </w:r>
          </w:p>
          <w:p w14:paraId="09B26F84" w14:textId="5174E0D8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6.能於生活展現美的形式。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29324" w14:textId="77777777" w:rsidR="00D16792" w:rsidRPr="00776186" w:rsidRDefault="00D16792" w:rsidP="00D16792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lastRenderedPageBreak/>
              <w:t>■紙筆測驗及表單</w:t>
            </w:r>
          </w:p>
          <w:p w14:paraId="1D6CCA3C" w14:textId="0E33894C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7D398" w14:textId="77777777" w:rsidR="00D16792" w:rsidRPr="005E452B" w:rsidRDefault="00D16792" w:rsidP="00D16792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5E452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E452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5E452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71972ADF" w14:textId="5E8D16E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5E452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E452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5E452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592D0D0B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16792" w:rsidRPr="00C2223E" w14:paraId="09B48B95" w14:textId="77777777" w:rsidTr="0060275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D167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2026/10/19~</w:t>
            </w:r>
          </w:p>
          <w:p w14:paraId="575B9FF8" w14:textId="6BC67A7A" w:rsidR="00D16792" w:rsidRPr="00EC10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4E677" w14:textId="77777777" w:rsidR="00D16792" w:rsidRPr="00776186" w:rsidRDefault="00D16792" w:rsidP="00D16792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76186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二、美力新生活</w:t>
            </w:r>
          </w:p>
          <w:p w14:paraId="7114D88A" w14:textId="46DA2D2F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</w:t>
            </w:r>
            <w:r w:rsidRPr="00776186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美力過生活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4121B" w14:textId="3B0448A1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31930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Bd-III-1生活美感的運用與創意實踐。</w:t>
            </w:r>
          </w:p>
          <w:p w14:paraId="47F765E8" w14:textId="2ACA11F8" w:rsidR="00D16792" w:rsidRPr="00776186" w:rsidRDefault="00D16792" w:rsidP="00D1679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Bd-III-2正向面對生活美感與創意的多樣性表現。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D55C9" w14:textId="25200E2B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2d-III-2體察、分享並欣賞生活中美感與創意的多樣性表現。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C7E43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4.觀察並記錄生活中的美。</w:t>
            </w:r>
          </w:p>
          <w:p w14:paraId="44B48A2F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5.能與他人回饋美的感受。</w:t>
            </w:r>
          </w:p>
          <w:p w14:paraId="0FA0FE6D" w14:textId="5D260F9A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6.能於生活展現美的形式。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181AE" w14:textId="77777777" w:rsidR="00D16792" w:rsidRPr="00776186" w:rsidRDefault="00D16792" w:rsidP="00D16792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2E4D5F8F" w14:textId="3E48B7EB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6E9C3" w14:textId="77777777" w:rsidR="00D16792" w:rsidRPr="005E452B" w:rsidRDefault="00D16792" w:rsidP="00D16792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5E452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E452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5E452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6957C11F" w14:textId="3632BE0C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5E452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E452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5E452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2C4B4FC2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16792" w:rsidRPr="00C2223E" w14:paraId="73E32188" w14:textId="77777777" w:rsidTr="0060275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D167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2026/10/26~</w:t>
            </w:r>
          </w:p>
          <w:p w14:paraId="4ACB9D03" w14:textId="0F8FC404" w:rsidR="00D16792" w:rsidRPr="00EC10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A95D9" w14:textId="77777777" w:rsidR="00D16792" w:rsidRPr="00776186" w:rsidRDefault="00D16792" w:rsidP="00D16792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76186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三、性別好互動</w:t>
            </w:r>
          </w:p>
          <w:p w14:paraId="0053533C" w14:textId="3F934D9F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1.放心做自己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CE1CB" w14:textId="1115918D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79EBB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Aa-III-1自己與他人特質的欣賞及接納。</w:t>
            </w:r>
          </w:p>
          <w:p w14:paraId="5E5ED6AD" w14:textId="68010CE6" w:rsidR="00D16792" w:rsidRPr="00776186" w:rsidRDefault="00D16792" w:rsidP="00D1679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Ba-III-1多元性別的人際互動與情感表達。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D9BC9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1a-III-1欣賞並接納自己與他人。</w:t>
            </w:r>
          </w:p>
          <w:p w14:paraId="775EA050" w14:textId="615E4AC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2a-III-1覺察多元性別的互動方式與情感表達，並運用同理心增進人際關係。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68659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1.藉由體驗活動，發現不同性別的人在特質上的異同，並尊重其差異。</w:t>
            </w:r>
          </w:p>
          <w:p w14:paraId="701CBACD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2.分享面對特質不被接納的感受及想法。</w:t>
            </w:r>
          </w:p>
          <w:p w14:paraId="19374CB3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3.透過生活案例，探討特質不被接納時面對的挑戰及處理方式。</w:t>
            </w:r>
          </w:p>
          <w:p w14:paraId="79863D2D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4.能站在他人的角度了解其感受想法，並找出合宜互動方式。</w:t>
            </w:r>
          </w:p>
          <w:p w14:paraId="04391DF1" w14:textId="2DE5D27F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5.透過不同方式展現對他人的支持與關懷。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E6A37" w14:textId="64C92262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56332" w14:textId="77777777" w:rsidR="00D16792" w:rsidRPr="005E452B" w:rsidRDefault="00D16792" w:rsidP="00D16792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5E452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E452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5E452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  <w:p w14:paraId="5B7D7447" w14:textId="296B633C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5E452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E452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5E452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品德-1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75171C91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16792" w:rsidRPr="00C2223E" w14:paraId="2B8BDDB2" w14:textId="77777777" w:rsidTr="0060275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D167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2026/11/02~</w:t>
            </w:r>
          </w:p>
          <w:p w14:paraId="353CE55A" w14:textId="195F92FD" w:rsidR="00D16792" w:rsidRPr="00EC10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FCF6E" w14:textId="77777777" w:rsidR="00D16792" w:rsidRPr="00776186" w:rsidRDefault="00D16792" w:rsidP="00D16792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76186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三、性別好互動</w:t>
            </w:r>
          </w:p>
          <w:p w14:paraId="7C37843C" w14:textId="7DB56009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1.放心做自己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8EA21" w14:textId="4BAE4A76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B610A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Aa-III-1自己與他人特質的欣賞及接納。</w:t>
            </w:r>
          </w:p>
          <w:p w14:paraId="349AE967" w14:textId="4A76A41C" w:rsidR="00D16792" w:rsidRPr="00776186" w:rsidRDefault="00D16792" w:rsidP="00D1679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Ba-III-1多元性別的人際互動與情感表達。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12ED9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1a-III-1欣賞並接納自己與他人。</w:t>
            </w:r>
          </w:p>
          <w:p w14:paraId="684F22C1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2a-III-1覺察多元性別的互動方式與情感表達，</w:t>
            </w: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並運用同理心增進人際</w:t>
            </w:r>
          </w:p>
          <w:p w14:paraId="35F8E02C" w14:textId="3EF543D8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關係。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DE915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1.藉由體驗活動，發現不同性別的人在特質上的異同，並尊重其差異。</w:t>
            </w:r>
          </w:p>
          <w:p w14:paraId="03D38C7F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2.分享面對特質不被接納的感受及想法。</w:t>
            </w:r>
          </w:p>
          <w:p w14:paraId="65C18AA6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3.透過生活案例，探討特質不被接納時面對的挑戰及處理方式。</w:t>
            </w:r>
          </w:p>
          <w:p w14:paraId="4CF0EA14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4.能站在他人的角度了解其感受想法，並找出合宜互動方式。</w:t>
            </w:r>
          </w:p>
          <w:p w14:paraId="27BCC3F7" w14:textId="5150F10F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5.透過不同方式展現對他人的支持與關懷。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CA697" w14:textId="77777777" w:rsidR="00D16792" w:rsidRPr="00776186" w:rsidRDefault="00D16792" w:rsidP="00D16792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lastRenderedPageBreak/>
              <w:t>■紙筆測驗及表單</w:t>
            </w:r>
          </w:p>
          <w:p w14:paraId="0FB69541" w14:textId="16CFB60A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C0023" w14:textId="77777777" w:rsidR="00D16792" w:rsidRPr="005E452B" w:rsidRDefault="00D16792" w:rsidP="00D16792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5E452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E452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5E452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  <w:p w14:paraId="6A888CC4" w14:textId="1F4E255E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5E452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E452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5E452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品德-1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06854B24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16792" w:rsidRPr="00C2223E" w14:paraId="029EE794" w14:textId="77777777" w:rsidTr="0060275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D167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2026/11/09~</w:t>
            </w:r>
          </w:p>
          <w:p w14:paraId="2C5F1947" w14:textId="49FD254D" w:rsidR="00D16792" w:rsidRPr="00EC10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95B2C" w14:textId="77777777" w:rsidR="00D16792" w:rsidRPr="00776186" w:rsidRDefault="00D16792" w:rsidP="00D16792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76186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三、性別好互動</w:t>
            </w:r>
          </w:p>
          <w:p w14:paraId="575989F0" w14:textId="30AB6028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2.成長新鮮事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DB187" w14:textId="3994A8B6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BFF51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Aa-III-1自己與他人特質的欣賞及接納。</w:t>
            </w:r>
          </w:p>
          <w:p w14:paraId="25604CC1" w14:textId="5F1E9313" w:rsidR="00D16792" w:rsidRPr="00776186" w:rsidRDefault="00D16792" w:rsidP="00D1679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Ba-III-1多元性別的人際互動與情感表達。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5C982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1a-III-1欣賞並接納自己與他人。</w:t>
            </w:r>
          </w:p>
          <w:p w14:paraId="2290593E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2a-III-1覺察多元性別的互動方式與情感表達，並運用同理心增進人際</w:t>
            </w:r>
          </w:p>
          <w:p w14:paraId="7A6D513D" w14:textId="16BC7146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關係。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7D3B4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6.分享自己的青春心事及青春心事對自己的影響。</w:t>
            </w:r>
          </w:p>
          <w:p w14:paraId="06216C86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7.探討造成互動不佳的因素，並演練合宜的處理方法。</w:t>
            </w:r>
          </w:p>
          <w:p w14:paraId="4B4CF2C6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8.探討青春期常見的情感表達議題。</w:t>
            </w:r>
          </w:p>
          <w:p w14:paraId="4ED29C27" w14:textId="620A6234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9.根據情感表達的結果來省思並修正，建立正向人際關係。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661A5" w14:textId="77777777" w:rsidR="00D16792" w:rsidRPr="00776186" w:rsidRDefault="00D16792" w:rsidP="00D16792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00BD5BEA" w14:textId="49BCE15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165AB" w14:textId="77777777" w:rsidR="00D16792" w:rsidRPr="005E452B" w:rsidRDefault="00D16792" w:rsidP="00D16792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5E452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E452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5E452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  <w:p w14:paraId="7B7BC804" w14:textId="0EE6390D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5E452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E452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5E452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品德-1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5740BFC4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16792" w:rsidRPr="00C2223E" w14:paraId="67A4E97A" w14:textId="77777777" w:rsidTr="0060275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D167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2026/11/16~</w:t>
            </w:r>
          </w:p>
          <w:p w14:paraId="5E844088" w14:textId="223E354E" w:rsidR="00D16792" w:rsidRPr="00EC10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EEAB6" w14:textId="77777777" w:rsidR="00D16792" w:rsidRPr="00776186" w:rsidRDefault="00D16792" w:rsidP="00D16792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76186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三、性別好互動</w:t>
            </w:r>
          </w:p>
          <w:p w14:paraId="12AC788D" w14:textId="75DF0568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2.成長新鮮事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97636" w14:textId="07DF56F4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77EF9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Aa-III-1自己與他人特質的欣賞及接納。</w:t>
            </w:r>
          </w:p>
          <w:p w14:paraId="0358F047" w14:textId="066ED001" w:rsidR="00D16792" w:rsidRPr="00776186" w:rsidRDefault="00D16792" w:rsidP="00D1679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Ba-III-1多元性別的人際互動與情感表達。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F0DAB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1a-III-1欣賞並接納自己與他人。</w:t>
            </w:r>
          </w:p>
          <w:p w14:paraId="333C45B1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2a-III-1覺察多元性別的互動方式與情感表達，</w:t>
            </w: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並運用同理心增進人際</w:t>
            </w:r>
          </w:p>
          <w:p w14:paraId="0606949C" w14:textId="2A4A78B6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關係。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2BD19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6.分享自己的青春心事及青春心事對自己的影響。</w:t>
            </w:r>
          </w:p>
          <w:p w14:paraId="0FCD35C9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7.探討造成互動不佳的因素，並</w:t>
            </w: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演練合宜的處理方法。</w:t>
            </w:r>
          </w:p>
          <w:p w14:paraId="4E95215B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8.探討青春期常見的情感表達議題。</w:t>
            </w:r>
          </w:p>
          <w:p w14:paraId="457FDCB8" w14:textId="4A2D88E2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9.根據情感表達的結果來省思並修正，建立正向人際關係。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35396" w14:textId="4FE9245C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lastRenderedPageBreak/>
              <w:t>■紙筆測驗及表單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3A977" w14:textId="77777777" w:rsidR="00D16792" w:rsidRPr="005E452B" w:rsidRDefault="00D16792" w:rsidP="00D16792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5E452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E452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5E452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  <w:p w14:paraId="12EA8C0B" w14:textId="4F092886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5E452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E452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5E452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品德-1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E613C" w14:textId="2202EE9A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16792" w:rsidRPr="00C2223E" w14:paraId="533046FA" w14:textId="77777777" w:rsidTr="0060275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D167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0CDCD6D6" w14:textId="7EE8A323" w:rsidR="00D16792" w:rsidRPr="00EC10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805A4" w14:textId="77777777" w:rsidR="00D16792" w:rsidRPr="00776186" w:rsidRDefault="00D16792" w:rsidP="00D16792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76186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四、終生志工行</w:t>
            </w:r>
          </w:p>
          <w:p w14:paraId="0F2A85FE" w14:textId="49CD2910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1.服務學習伴我行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3283A" w14:textId="5EAD2566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0AB0C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Cb-III-1對周遭人事物的關懷。</w:t>
            </w:r>
          </w:p>
          <w:p w14:paraId="6A2EC1E6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Cb-III-2服務學習的歷程。</w:t>
            </w:r>
          </w:p>
          <w:p w14:paraId="100B39CD" w14:textId="48B34DFE" w:rsidR="00D16792" w:rsidRPr="00776186" w:rsidRDefault="00D16792" w:rsidP="00D1679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52359" w14:textId="6816D5BA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3b-III-1持續參與服務活動，省思服務學習的意義，展現感恩、利他的情懷。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5CE1A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1.發現身邊需要被幫助的人事物。</w:t>
            </w:r>
          </w:p>
          <w:p w14:paraId="0D907957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2.充分了解服務內容，並做充分的準備。</w:t>
            </w:r>
          </w:p>
          <w:p w14:paraId="7A8BB36D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3.積極參與社會服務學習。</w:t>
            </w:r>
          </w:p>
          <w:p w14:paraId="5519D7CF" w14:textId="5C6F5EF9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4.能在服務後反思，並分享服務歷程與成果。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B5265" w14:textId="77777777" w:rsidR="00D16792" w:rsidRPr="00776186" w:rsidRDefault="00D16792" w:rsidP="00D16792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5B790F2B" w14:textId="5CB4C1A9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B8529" w14:textId="77777777" w:rsidR="00D16792" w:rsidRPr="005E452B" w:rsidRDefault="00D16792" w:rsidP="00D16792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5E452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E452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5E452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生涯-1</w:t>
            </w:r>
          </w:p>
          <w:p w14:paraId="4E47BED6" w14:textId="6040374E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5E452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E452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5E452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生命-1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E5E5" w14:textId="08FCA3FF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16792" w:rsidRPr="00C2223E" w14:paraId="138B63B3" w14:textId="77777777" w:rsidTr="0060275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D167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16C7BE2" w14:textId="61D8AAA6" w:rsidR="00D16792" w:rsidRPr="00EC10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D8690" w14:textId="77777777" w:rsidR="00D16792" w:rsidRPr="00776186" w:rsidRDefault="00D16792" w:rsidP="00D16792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76186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四、終生志工行</w:t>
            </w:r>
          </w:p>
          <w:p w14:paraId="59D93EC7" w14:textId="10F0071A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1.服務學習伴我行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A428A" w14:textId="634D1A2E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D3763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Cb-III-1對周遭人事物的關懷。</w:t>
            </w:r>
          </w:p>
          <w:p w14:paraId="098294DB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Cb-III-2服務學習的歷程。</w:t>
            </w:r>
          </w:p>
          <w:p w14:paraId="01E797B5" w14:textId="1FF23739" w:rsidR="00D16792" w:rsidRPr="00776186" w:rsidRDefault="00D16792" w:rsidP="00D1679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399B3" w14:textId="04A18CA8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3b-III-1持續參與服務活動，省思服務學習的意義，展現感恩、利他的情懷。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423C2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1.發現身邊需要被幫助的人事物。</w:t>
            </w:r>
          </w:p>
          <w:p w14:paraId="29BCCA21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2.充分了解服務內容，並做充分的準備。</w:t>
            </w:r>
          </w:p>
          <w:p w14:paraId="4AA3292E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3.積極參與社會服務學習。</w:t>
            </w:r>
          </w:p>
          <w:p w14:paraId="011C428C" w14:textId="706FB7B4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4.能在服務後反思，並分享服務歷程與成果。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7671C" w14:textId="77777777" w:rsidR="00D16792" w:rsidRPr="00776186" w:rsidRDefault="00D16792" w:rsidP="00D16792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3431A929" w14:textId="306B543F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A1B21" w14:textId="77777777" w:rsidR="00D16792" w:rsidRPr="005E452B" w:rsidRDefault="00D16792" w:rsidP="00D16792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5E452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E452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5E452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生涯-1</w:t>
            </w:r>
          </w:p>
          <w:p w14:paraId="70335B7D" w14:textId="4A7F882B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5E452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E452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5E452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生命-1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C51F0" w14:textId="77777777" w:rsidR="00D16792" w:rsidRPr="00776186" w:rsidRDefault="00D16792" w:rsidP="00D16792">
            <w:pPr>
              <w:jc w:val="both"/>
              <w:rPr>
                <w:rFonts w:ascii="DFKai-SB" w:eastAsia="DFKai-SB" w:hAnsi="DFKai-SB" w:cs="DFKai-SB"/>
                <w:color w:val="EE0000"/>
                <w:sz w:val="20"/>
                <w:szCs w:val="20"/>
              </w:rPr>
            </w:pPr>
            <w:r w:rsidRPr="00776186">
              <w:rPr>
                <w:rFonts w:ascii="DFKai-SB" w:eastAsia="DFKai-SB" w:hAnsi="DFKai-SB" w:cs="Segoe UI Emoji" w:hint="eastAsia"/>
                <w:color w:val="EE0000"/>
                <w:sz w:val="20"/>
                <w:szCs w:val="20"/>
              </w:rPr>
              <w:t>■</w:t>
            </w:r>
            <w:proofErr w:type="gramStart"/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  <w:p w14:paraId="7D49CEB1" w14:textId="09F01246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使用南一派測驗&amp;南一派筆記</w:t>
            </w:r>
          </w:p>
        </w:tc>
      </w:tr>
      <w:tr w:rsidR="00D16792" w:rsidRPr="00C2223E" w14:paraId="71C03961" w14:textId="77777777" w:rsidTr="0060275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D167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50088" w14:textId="2F545010" w:rsidR="00D16792" w:rsidRPr="00EC10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7DB39" w14:textId="77777777" w:rsidR="00D16792" w:rsidRPr="00776186" w:rsidRDefault="00D16792" w:rsidP="00D16792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76186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四、終生志工行</w:t>
            </w:r>
          </w:p>
          <w:p w14:paraId="2601F353" w14:textId="77777777" w:rsidR="00D16792" w:rsidRPr="00776186" w:rsidRDefault="00D16792" w:rsidP="00D16792">
            <w:pPr>
              <w:spacing w:line="240" w:lineRule="exact"/>
              <w:jc w:val="center"/>
              <w:rPr>
                <w:rFonts w:ascii="DFKai-SB" w:eastAsia="DFKai-SB" w:hAnsi="DFKai-SB" w:cs="F-BZ"/>
                <w:color w:val="000000" w:themeColor="text1"/>
                <w:kern w:val="0"/>
                <w:sz w:val="20"/>
                <w:szCs w:val="20"/>
              </w:rPr>
            </w:pPr>
            <w:r w:rsidRPr="00776186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1.服務學習伴我行</w:t>
            </w:r>
          </w:p>
          <w:p w14:paraId="0D624F7B" w14:textId="33E073EC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2.人間處處有溫情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FCEB8" w14:textId="44CBE420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6F1E4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Cb-III-1對周遭人事物的關懷。</w:t>
            </w:r>
          </w:p>
          <w:p w14:paraId="37FA74E5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Cb-III-2服務學習的歷程。</w:t>
            </w:r>
          </w:p>
          <w:p w14:paraId="1AFA22B1" w14:textId="5CFB6CBA" w:rsidR="00D16792" w:rsidRPr="00776186" w:rsidRDefault="00D16792" w:rsidP="00D1679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19C79" w14:textId="6312551E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3b-III-1持續參與服務活動，省思服務學習的意義，展現感恩、利他的情懷。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DFA9C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1.發現身邊需要被幫助的人事物。</w:t>
            </w:r>
          </w:p>
          <w:p w14:paraId="0724083E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2.充分了解服務內容，並做充分的準備。</w:t>
            </w:r>
          </w:p>
          <w:p w14:paraId="0C5CF6A3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3.積極參與社會服務學習。</w:t>
            </w:r>
          </w:p>
          <w:p w14:paraId="656E82F6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4.能在服務後反思，並分享服務歷程與成果。</w:t>
            </w:r>
          </w:p>
          <w:p w14:paraId="5BA2F69A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5.</w:t>
            </w:r>
            <w:proofErr w:type="gramStart"/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能從志工</w:t>
            </w:r>
            <w:proofErr w:type="gramEnd"/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服務中了解志工與生活的關係。</w:t>
            </w:r>
          </w:p>
          <w:p w14:paraId="15DB469E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6.能表達對志工的感謝。</w:t>
            </w:r>
          </w:p>
          <w:p w14:paraId="03AC7BF8" w14:textId="1830D89E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7.找出自己願意投入的服務項目與內容。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2E83D" w14:textId="77777777" w:rsidR="00D16792" w:rsidRPr="00776186" w:rsidRDefault="00D16792" w:rsidP="00D16792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lastRenderedPageBreak/>
              <w:t>■紙筆測驗及表單</w:t>
            </w:r>
          </w:p>
          <w:p w14:paraId="0B1C7A71" w14:textId="15C4208A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2A28D" w14:textId="77777777" w:rsidR="00D16792" w:rsidRPr="005E452B" w:rsidRDefault="00D16792" w:rsidP="00D16792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5E452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E452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5E452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生涯-1</w:t>
            </w:r>
          </w:p>
          <w:p w14:paraId="5E91EE02" w14:textId="5322DF40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5E452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E452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5E452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生命-1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2B96D034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16792" w:rsidRPr="00C2223E" w14:paraId="2BC56CB8" w14:textId="77777777" w:rsidTr="0060275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D167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4A9610E2" w14:textId="567CCCA3" w:rsidR="00D16792" w:rsidRPr="00EC10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E15C9" w14:textId="77777777" w:rsidR="00D16792" w:rsidRPr="00776186" w:rsidRDefault="00D16792" w:rsidP="00D16792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76186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四、終生志工行</w:t>
            </w:r>
          </w:p>
          <w:p w14:paraId="7A129D11" w14:textId="3E569104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2.人間處處有溫情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095C1" w14:textId="1A062DDB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9F782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Cb-III-1對周遭人事物的關懷。</w:t>
            </w:r>
          </w:p>
          <w:p w14:paraId="513924F8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Cb-III-2服務學習的歷程。</w:t>
            </w:r>
          </w:p>
          <w:p w14:paraId="781DDB43" w14:textId="109D5716" w:rsidR="00D16792" w:rsidRPr="00776186" w:rsidRDefault="00D16792" w:rsidP="00D1679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1847D" w14:textId="184C29EB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3b-III-1持續參與服務活動，省思服務學習的意義，展現感恩、利他的情懷。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31048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5.</w:t>
            </w:r>
            <w:proofErr w:type="gramStart"/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能從志工</w:t>
            </w:r>
            <w:proofErr w:type="gramEnd"/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服務中了解志工與生活的關係。</w:t>
            </w:r>
          </w:p>
          <w:p w14:paraId="47E49BEF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6.能表達對志工的感謝。</w:t>
            </w:r>
          </w:p>
          <w:p w14:paraId="19F47FA9" w14:textId="283EEA61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7.找出自己願意投入的服務項目與內容。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25AD1" w14:textId="77777777" w:rsidR="00D16792" w:rsidRPr="00776186" w:rsidRDefault="00D16792" w:rsidP="00D16792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53D23E7A" w14:textId="2552B3A8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5C770" w14:textId="77777777" w:rsidR="00D16792" w:rsidRPr="0095650D" w:rsidRDefault="00D16792" w:rsidP="00D16792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95650D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95650D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3750EA88" w14:textId="77777777" w:rsidR="00D16792" w:rsidRPr="005E452B" w:rsidRDefault="00D16792" w:rsidP="00D16792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5E452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E452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5E452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生涯-1</w:t>
            </w:r>
          </w:p>
          <w:p w14:paraId="43B39E1E" w14:textId="36422AE4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5E452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E452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5E452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生命-1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5D9F4A35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16792" w:rsidRPr="00C2223E" w14:paraId="4E4EC4B1" w14:textId="77777777" w:rsidTr="0060275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D167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8185BBA" w14:textId="48669944" w:rsidR="00D16792" w:rsidRPr="00EC10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EBBEE" w14:textId="77777777" w:rsidR="00D16792" w:rsidRPr="00776186" w:rsidRDefault="00D16792" w:rsidP="00D16792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76186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五、世界一家親</w:t>
            </w:r>
          </w:p>
          <w:p w14:paraId="4983B980" w14:textId="5BAC69C8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1.世界大不同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02F8D" w14:textId="00631313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F6537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Cc-III-3生活在不同文化中的經驗和感受。</w:t>
            </w:r>
          </w:p>
          <w:p w14:paraId="33DD1C13" w14:textId="5C3ADA5A" w:rsidR="00D16792" w:rsidRPr="00776186" w:rsidRDefault="00D16792" w:rsidP="00D1679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Cc-III-4對不同族群的尊重、欣賞與關懷。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AD54D" w14:textId="58D7A229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3c-III-1尊重與關懷不同的族群，理解並欣賞多元文化。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45C0D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1.了解不同文化的優勢與特色。</w:t>
            </w:r>
          </w:p>
          <w:p w14:paraId="51EC139F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2.分享身處在不同文化環境的體驗與感受。</w:t>
            </w:r>
          </w:p>
          <w:p w14:paraId="68B99DBD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3.模擬生活在不同文化國家時，生活中所遇到的困境，並討論其感受與可能的解決方式。</w:t>
            </w:r>
          </w:p>
          <w:p w14:paraId="33E559D7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4.透過異國人士報導來了解其生活情形與問題。</w:t>
            </w:r>
          </w:p>
          <w:p w14:paraId="1D25C0FE" w14:textId="00B46274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5.了解不同文化的困境。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1AB59" w14:textId="77777777" w:rsidR="00D16792" w:rsidRPr="00776186" w:rsidRDefault="00D16792" w:rsidP="00D16792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4C6997D4" w14:textId="43873971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BCF20" w14:textId="77777777" w:rsidR="00D16792" w:rsidRPr="0095650D" w:rsidRDefault="00D16792" w:rsidP="00D16792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95650D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95650D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6C35E427" w14:textId="77777777" w:rsidR="00D16792" w:rsidRPr="005E452B" w:rsidRDefault="00D16792" w:rsidP="00D16792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5E452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E452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5E452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多元-1</w:t>
            </w:r>
          </w:p>
          <w:p w14:paraId="09F28BC4" w14:textId="6A7E8ABA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5E452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E452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5E452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國際-1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18ECA" w14:textId="77777777" w:rsidR="00D16792" w:rsidRPr="00776186" w:rsidRDefault="00D16792" w:rsidP="00D16792">
            <w:pPr>
              <w:jc w:val="both"/>
              <w:rPr>
                <w:rFonts w:ascii="DFKai-SB" w:eastAsia="DFKai-SB" w:hAnsi="DFKai-SB" w:cs="DFKai-SB"/>
                <w:color w:val="EE0000"/>
                <w:sz w:val="20"/>
                <w:szCs w:val="20"/>
              </w:rPr>
            </w:pPr>
            <w:r w:rsidRPr="00776186">
              <w:rPr>
                <w:rFonts w:ascii="DFKai-SB" w:eastAsia="DFKai-SB" w:hAnsi="DFKai-SB" w:cs="Segoe UI Emoji" w:hint="eastAsia"/>
                <w:color w:val="EE0000"/>
                <w:sz w:val="20"/>
                <w:szCs w:val="20"/>
              </w:rPr>
              <w:t>■</w:t>
            </w:r>
            <w:proofErr w:type="gramStart"/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  <w:p w14:paraId="38E89953" w14:textId="6F9FC0E8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使用南一派測驗&amp;南一派筆記</w:t>
            </w:r>
          </w:p>
        </w:tc>
      </w:tr>
      <w:tr w:rsidR="00D16792" w:rsidRPr="00C2223E" w14:paraId="51FF7D5F" w14:textId="77777777" w:rsidTr="0060275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D167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第十八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F59F8AF" w14:textId="6A734042" w:rsidR="00D16792" w:rsidRPr="00EC10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472B8" w14:textId="77777777" w:rsidR="00D16792" w:rsidRPr="00776186" w:rsidRDefault="00D16792" w:rsidP="00D16792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76186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五、世界一家親</w:t>
            </w:r>
          </w:p>
          <w:p w14:paraId="29A60F64" w14:textId="5661ED16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1.世界大不同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9438C" w14:textId="05D14295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3FC96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Cc-III-3生活在不同文化中的經驗和感受。</w:t>
            </w:r>
          </w:p>
          <w:p w14:paraId="129131FF" w14:textId="762DD1A4" w:rsidR="00D16792" w:rsidRPr="00776186" w:rsidRDefault="00D16792" w:rsidP="00D1679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Cc-III-4對不同族群的尊重、欣賞與關懷。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7B8D5" w14:textId="18FA5E32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3c-III-1尊重與關懷不同的族群，理解並欣賞多元文化。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2968E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1.了解不同文化的優勢與特色。</w:t>
            </w:r>
          </w:p>
          <w:p w14:paraId="1DA67671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2.分享身處在不同文化環境的體驗與感受。</w:t>
            </w:r>
          </w:p>
          <w:p w14:paraId="161A9103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3.模擬生活在不同文化國家時，生活中所遇到的困境，並討論其感受與可能的解決方式。</w:t>
            </w:r>
          </w:p>
          <w:p w14:paraId="1439F044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4.透過異國人士報導來了解其生活情形與問題。</w:t>
            </w:r>
          </w:p>
          <w:p w14:paraId="5FBAC23B" w14:textId="0DC321D2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5.了解不同文化的困境。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A3F22" w14:textId="11F522D9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30D4D" w14:textId="77777777" w:rsidR="00D16792" w:rsidRPr="0095650D" w:rsidRDefault="00D16792" w:rsidP="00D16792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95650D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95650D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7B51FA31" w14:textId="77777777" w:rsidR="00D16792" w:rsidRPr="005E452B" w:rsidRDefault="00D16792" w:rsidP="00D16792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5E452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E452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5E452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多元-1</w:t>
            </w:r>
          </w:p>
          <w:p w14:paraId="7614ABD4" w14:textId="12F824FC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5E452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E452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5E452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國際-1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FC9DA" w14:textId="3BBEFC90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16792" w:rsidRPr="00C2223E" w14:paraId="1D51433D" w14:textId="77777777" w:rsidTr="0060275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D167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D9BAB6B" w14:textId="7AC21454" w:rsidR="00D16792" w:rsidRPr="00EC10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FF730" w14:textId="77777777" w:rsidR="00D16792" w:rsidRPr="00776186" w:rsidRDefault="00D16792" w:rsidP="00D16792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76186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五、世界一家親</w:t>
            </w:r>
          </w:p>
          <w:p w14:paraId="180C0383" w14:textId="16CAA490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2.豐富新文化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F71B0" w14:textId="7717DDA9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F9130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Cc-III-3生活在不同文化中的經驗和感受。</w:t>
            </w:r>
          </w:p>
          <w:p w14:paraId="3FE93026" w14:textId="2991C6F7" w:rsidR="00D16792" w:rsidRPr="00776186" w:rsidRDefault="00D16792" w:rsidP="00D1679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Cc-III-4對不同族群的尊重、欣賞與關懷。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8F905" w14:textId="5C2CBA30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3c-III-1尊重與關懷不同的族群，理解並欣賞多元文化。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535FD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6.模擬不同文化人相處之情境。</w:t>
            </w:r>
          </w:p>
          <w:p w14:paraId="1224EC67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7.探討不同文化人相處之衝突與差異。</w:t>
            </w:r>
          </w:p>
          <w:p w14:paraId="2D8DD574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8.探討不同文化之生活誤解。</w:t>
            </w:r>
          </w:p>
          <w:p w14:paraId="35429929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9.省思尊重並關懷和自己不同文化的人。</w:t>
            </w:r>
          </w:p>
          <w:p w14:paraId="57A61F23" w14:textId="56FA8173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10.探討現代生活中的新文化特色。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50486" w14:textId="77777777" w:rsidR="00D16792" w:rsidRPr="00776186" w:rsidRDefault="00D16792" w:rsidP="00D16792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1B057854" w14:textId="69CB6A29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18DFB" w14:textId="77777777" w:rsidR="00D16792" w:rsidRPr="0095650D" w:rsidRDefault="00D16792" w:rsidP="00D16792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95650D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95650D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63B0D808" w14:textId="77777777" w:rsidR="00D16792" w:rsidRPr="005E452B" w:rsidRDefault="00D16792" w:rsidP="00D16792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5E452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E452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5E452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多元-1</w:t>
            </w:r>
          </w:p>
          <w:p w14:paraId="3BE5F699" w14:textId="125CA2DF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5E452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E452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5E452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國際-1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03390FEC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16792" w:rsidRPr="00C2223E" w14:paraId="5A9027B1" w14:textId="77777777" w:rsidTr="0060275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D167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27669ED" w14:textId="18BCAC76" w:rsidR="00D16792" w:rsidRPr="00EC10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946FD" w14:textId="77777777" w:rsidR="00D16792" w:rsidRPr="00776186" w:rsidRDefault="00D16792" w:rsidP="00D16792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76186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五、世界一家親</w:t>
            </w:r>
          </w:p>
          <w:p w14:paraId="03CA7B99" w14:textId="42C54A7A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2.豐富新文化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4F89" w14:textId="25C6F9D2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B0127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Cc-III-3生活在不同文化中的經驗和感受。</w:t>
            </w:r>
          </w:p>
          <w:p w14:paraId="7C9C0206" w14:textId="20F81C6C" w:rsidR="00D16792" w:rsidRPr="00776186" w:rsidRDefault="00D16792" w:rsidP="00D1679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Cc-III-4對不同族群的尊重、欣賞與關懷。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6966C" w14:textId="69671A3F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3c-III-1尊重與關懷不同的族群，理解並欣賞多元文化。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6D9E0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6.模擬不同文化人相處之情境。</w:t>
            </w:r>
          </w:p>
          <w:p w14:paraId="0BC12AF0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7.探討不同文化人相處之衝突與差異。</w:t>
            </w:r>
          </w:p>
          <w:p w14:paraId="0C98F462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8.探討不同文化之生活誤解。</w:t>
            </w:r>
          </w:p>
          <w:p w14:paraId="62E41A1B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9.省思尊重並關懷和自己不同文化的人。</w:t>
            </w:r>
          </w:p>
          <w:p w14:paraId="7FC5529F" w14:textId="63CA7B16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10.探討現代生活中的新文化特色。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0EFCE" w14:textId="77777777" w:rsidR="00D16792" w:rsidRPr="00776186" w:rsidRDefault="00D16792" w:rsidP="00D16792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lastRenderedPageBreak/>
              <w:t>■紙筆測驗及表單</w:t>
            </w:r>
          </w:p>
          <w:p w14:paraId="4FFF901A" w14:textId="755C927E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D11E2" w14:textId="77777777" w:rsidR="00D16792" w:rsidRPr="0095650D" w:rsidRDefault="00D16792" w:rsidP="00D16792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95650D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95650D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04F3FCD9" w14:textId="77777777" w:rsidR="00D16792" w:rsidRPr="005E452B" w:rsidRDefault="00D16792" w:rsidP="00D16792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5E452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E452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5E452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多元-1</w:t>
            </w:r>
          </w:p>
          <w:p w14:paraId="1A48167B" w14:textId="1F37BA1F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5E452B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E452B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5E452B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國際-1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051ED2C0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16792" w:rsidRPr="00C2223E" w14:paraId="7105E171" w14:textId="77777777" w:rsidTr="0060275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D167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FEBB7" w14:textId="6BCDB04F" w:rsidR="00D16792" w:rsidRPr="00EC1092" w:rsidRDefault="00D16792" w:rsidP="00D1679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E77C0" w14:textId="77777777" w:rsidR="00D16792" w:rsidRPr="00776186" w:rsidRDefault="00D16792" w:rsidP="00D16792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776186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五、世界一家親</w:t>
            </w:r>
          </w:p>
          <w:p w14:paraId="3042CE9B" w14:textId="3004B0C8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2.豐富新文化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CE55B" w14:textId="4B33D971" w:rsidR="00D16792" w:rsidRPr="00776186" w:rsidRDefault="00D16792" w:rsidP="00D16792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81514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Cc-III-3生活在不同文化中的經驗和感受。</w:t>
            </w:r>
          </w:p>
          <w:p w14:paraId="39F78DC1" w14:textId="7D1D6100" w:rsidR="00D16792" w:rsidRPr="00776186" w:rsidRDefault="00D16792" w:rsidP="00D16792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Cc-III-4對不同族群的尊重、欣賞與關懷。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5F9B5" w14:textId="281FC9C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3c-III-1尊重與關懷不同的族群，理解並欣賞多元文化。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CA225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6.模擬不同文化人相處之情境。</w:t>
            </w:r>
          </w:p>
          <w:p w14:paraId="3C3550E4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7.探討不同文化人相處之衝突與差異。</w:t>
            </w:r>
          </w:p>
          <w:p w14:paraId="646D006F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8.探討不同文化之生活誤解。</w:t>
            </w:r>
          </w:p>
          <w:p w14:paraId="44B698B6" w14:textId="77777777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9.省思尊重並關懷和自己不同文化的人。</w:t>
            </w:r>
          </w:p>
          <w:p w14:paraId="2549715E" w14:textId="2C0D57A8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10.探討現代生活中的新文化特色。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8A432" w14:textId="77777777" w:rsidR="00D16792" w:rsidRPr="00776186" w:rsidRDefault="00D16792" w:rsidP="00D16792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0D8EEA1C" w14:textId="75EFD5AC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776186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4C0C5" w14:textId="77777777" w:rsidR="00D16792" w:rsidRPr="0095650D" w:rsidRDefault="00D16792" w:rsidP="00D16792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95650D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95650D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3EB7E82C" w14:textId="37EBEDF6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206E4BD0" w:rsidR="00D16792" w:rsidRPr="00776186" w:rsidRDefault="00D16792" w:rsidP="00D16792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776186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lastRenderedPageBreak/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153B0F" w14:textId="77777777" w:rsidR="00437CDB" w:rsidRDefault="00437CDB">
      <w:r>
        <w:separator/>
      </w:r>
    </w:p>
  </w:endnote>
  <w:endnote w:type="continuationSeparator" w:id="0">
    <w:p w14:paraId="1D3C4848" w14:textId="77777777" w:rsidR="00437CDB" w:rsidRDefault="00437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LiHei-Lt-HK-BF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F-BZ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C87698" w14:textId="77777777" w:rsidR="00437CDB" w:rsidRDefault="00437CDB">
      <w:r>
        <w:rPr>
          <w:color w:val="000000"/>
        </w:rPr>
        <w:separator/>
      </w:r>
    </w:p>
  </w:footnote>
  <w:footnote w:type="continuationSeparator" w:id="0">
    <w:p w14:paraId="4D15AC5C" w14:textId="77777777" w:rsidR="00437CDB" w:rsidRDefault="00437C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1E0380"/>
    <w:multiLevelType w:val="multilevel"/>
    <w:tmpl w:val="08B087F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3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E5D33B0"/>
    <w:multiLevelType w:val="multilevel"/>
    <w:tmpl w:val="6D80641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6FD0B29"/>
    <w:multiLevelType w:val="multilevel"/>
    <w:tmpl w:val="CED42B7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B926277"/>
    <w:multiLevelType w:val="multilevel"/>
    <w:tmpl w:val="8B721D9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F11170C"/>
    <w:multiLevelType w:val="multilevel"/>
    <w:tmpl w:val="C62AE7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49D483A"/>
    <w:multiLevelType w:val="multilevel"/>
    <w:tmpl w:val="373C508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1E13E22"/>
    <w:multiLevelType w:val="multilevel"/>
    <w:tmpl w:val="B52492F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7" w15:restartNumberingAfterBreak="0">
    <w:nsid w:val="35676191"/>
    <w:multiLevelType w:val="multilevel"/>
    <w:tmpl w:val="A0348C1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6E45C39"/>
    <w:multiLevelType w:val="multilevel"/>
    <w:tmpl w:val="61AEA3D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FA12B8B"/>
    <w:multiLevelType w:val="multilevel"/>
    <w:tmpl w:val="7BB8D71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26E04C1"/>
    <w:multiLevelType w:val="multilevel"/>
    <w:tmpl w:val="3F06553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852" w:hanging="480"/>
      </w:pPr>
    </w:lvl>
    <w:lvl w:ilvl="2">
      <w:start w:val="1"/>
      <w:numFmt w:val="lowerRoman"/>
      <w:lvlText w:val="%3."/>
      <w:lvlJc w:val="right"/>
      <w:pPr>
        <w:ind w:left="1332" w:hanging="480"/>
      </w:pPr>
    </w:lvl>
    <w:lvl w:ilvl="3">
      <w:start w:val="1"/>
      <w:numFmt w:val="decimal"/>
      <w:lvlText w:val="%4."/>
      <w:lvlJc w:val="left"/>
      <w:pPr>
        <w:ind w:left="1812" w:hanging="480"/>
      </w:pPr>
    </w:lvl>
    <w:lvl w:ilvl="4">
      <w:start w:val="1"/>
      <w:numFmt w:val="decimal"/>
      <w:lvlText w:val="%5、"/>
      <w:lvlJc w:val="left"/>
      <w:pPr>
        <w:ind w:left="2292" w:hanging="480"/>
      </w:pPr>
    </w:lvl>
    <w:lvl w:ilvl="5">
      <w:start w:val="1"/>
      <w:numFmt w:val="lowerRoman"/>
      <w:lvlText w:val="%6."/>
      <w:lvlJc w:val="right"/>
      <w:pPr>
        <w:ind w:left="2772" w:hanging="480"/>
      </w:pPr>
    </w:lvl>
    <w:lvl w:ilvl="6">
      <w:start w:val="1"/>
      <w:numFmt w:val="decimal"/>
      <w:lvlText w:val="%7."/>
      <w:lvlJc w:val="left"/>
      <w:pPr>
        <w:ind w:left="3252" w:hanging="480"/>
      </w:pPr>
    </w:lvl>
    <w:lvl w:ilvl="7">
      <w:start w:val="1"/>
      <w:numFmt w:val="decimal"/>
      <w:lvlText w:val="%8、"/>
      <w:lvlJc w:val="left"/>
      <w:pPr>
        <w:ind w:left="3732" w:hanging="480"/>
      </w:pPr>
    </w:lvl>
    <w:lvl w:ilvl="8">
      <w:start w:val="1"/>
      <w:numFmt w:val="lowerRoman"/>
      <w:lvlText w:val="%9."/>
      <w:lvlJc w:val="right"/>
      <w:pPr>
        <w:ind w:left="4212" w:hanging="480"/>
      </w:pPr>
    </w:lvl>
  </w:abstractNum>
  <w:abstractNum w:abstractNumId="24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4BA5B49"/>
    <w:multiLevelType w:val="multilevel"/>
    <w:tmpl w:val="7AB03BC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6"/>
  </w:num>
  <w:num w:numId="2">
    <w:abstractNumId w:val="12"/>
  </w:num>
  <w:num w:numId="3">
    <w:abstractNumId w:val="2"/>
  </w:num>
  <w:num w:numId="4">
    <w:abstractNumId w:val="14"/>
  </w:num>
  <w:num w:numId="5">
    <w:abstractNumId w:val="19"/>
  </w:num>
  <w:num w:numId="6">
    <w:abstractNumId w:val="18"/>
  </w:num>
  <w:num w:numId="7">
    <w:abstractNumId w:val="13"/>
  </w:num>
  <w:num w:numId="8">
    <w:abstractNumId w:val="25"/>
  </w:num>
  <w:num w:numId="9">
    <w:abstractNumId w:val="8"/>
  </w:num>
  <w:num w:numId="10">
    <w:abstractNumId w:val="21"/>
  </w:num>
  <w:num w:numId="11">
    <w:abstractNumId w:val="24"/>
  </w:num>
  <w:num w:numId="12">
    <w:abstractNumId w:val="7"/>
  </w:num>
  <w:num w:numId="13">
    <w:abstractNumId w:val="3"/>
  </w:num>
  <w:num w:numId="14">
    <w:abstractNumId w:val="5"/>
  </w:num>
  <w:num w:numId="15">
    <w:abstractNumId w:val="0"/>
  </w:num>
  <w:num w:numId="16">
    <w:abstractNumId w:val="15"/>
  </w:num>
  <w:num w:numId="17">
    <w:abstractNumId w:val="11"/>
  </w:num>
  <w:num w:numId="18">
    <w:abstractNumId w:val="20"/>
  </w:num>
  <w:num w:numId="19">
    <w:abstractNumId w:val="17"/>
  </w:num>
  <w:num w:numId="20">
    <w:abstractNumId w:val="1"/>
  </w:num>
  <w:num w:numId="21">
    <w:abstractNumId w:val="22"/>
  </w:num>
  <w:num w:numId="22">
    <w:abstractNumId w:val="4"/>
  </w:num>
  <w:num w:numId="23">
    <w:abstractNumId w:val="23"/>
  </w:num>
  <w:num w:numId="24">
    <w:abstractNumId w:val="6"/>
  </w:num>
  <w:num w:numId="25">
    <w:abstractNumId w:val="10"/>
  </w:num>
  <w:num w:numId="26">
    <w:abstractNumId w:val="9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763E5"/>
    <w:rsid w:val="0008333A"/>
    <w:rsid w:val="00084AE8"/>
    <w:rsid w:val="000924A6"/>
    <w:rsid w:val="00093F2D"/>
    <w:rsid w:val="000A0A44"/>
    <w:rsid w:val="000B3796"/>
    <w:rsid w:val="000B71A3"/>
    <w:rsid w:val="000C3147"/>
    <w:rsid w:val="000C3592"/>
    <w:rsid w:val="000C61FE"/>
    <w:rsid w:val="000C6F11"/>
    <w:rsid w:val="000D433B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2FC2"/>
    <w:rsid w:val="00143828"/>
    <w:rsid w:val="00151722"/>
    <w:rsid w:val="0015399A"/>
    <w:rsid w:val="00160DFB"/>
    <w:rsid w:val="00162F8E"/>
    <w:rsid w:val="001656BE"/>
    <w:rsid w:val="00187B04"/>
    <w:rsid w:val="00191190"/>
    <w:rsid w:val="001A53D8"/>
    <w:rsid w:val="001A7230"/>
    <w:rsid w:val="001B2866"/>
    <w:rsid w:val="001C3F3B"/>
    <w:rsid w:val="001C648B"/>
    <w:rsid w:val="001C66AC"/>
    <w:rsid w:val="001D1C76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615B"/>
    <w:rsid w:val="002D68FF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D64"/>
    <w:rsid w:val="00363EF4"/>
    <w:rsid w:val="00365BFE"/>
    <w:rsid w:val="00366AB6"/>
    <w:rsid w:val="00367FB3"/>
    <w:rsid w:val="00383C9A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27EE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37CDB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0CF8"/>
    <w:rsid w:val="005F399E"/>
    <w:rsid w:val="00602753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5D64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76186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8F6271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275F0"/>
    <w:rsid w:val="00A36409"/>
    <w:rsid w:val="00A36ED8"/>
    <w:rsid w:val="00A370DA"/>
    <w:rsid w:val="00A440EE"/>
    <w:rsid w:val="00A475D8"/>
    <w:rsid w:val="00A4772B"/>
    <w:rsid w:val="00A513DF"/>
    <w:rsid w:val="00A54C84"/>
    <w:rsid w:val="00A55E40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25401"/>
    <w:rsid w:val="00B32332"/>
    <w:rsid w:val="00B51C55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792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14CA"/>
    <w:rsid w:val="00D63CFB"/>
    <w:rsid w:val="00D65C4C"/>
    <w:rsid w:val="00D71F18"/>
    <w:rsid w:val="00D730B4"/>
    <w:rsid w:val="00D75B59"/>
    <w:rsid w:val="00D801C0"/>
    <w:rsid w:val="00D87D56"/>
    <w:rsid w:val="00D90DE0"/>
    <w:rsid w:val="00D955B7"/>
    <w:rsid w:val="00D9644E"/>
    <w:rsid w:val="00D97433"/>
    <w:rsid w:val="00DA056C"/>
    <w:rsid w:val="00DB2DB3"/>
    <w:rsid w:val="00DB54A6"/>
    <w:rsid w:val="00DB665E"/>
    <w:rsid w:val="00DB67A3"/>
    <w:rsid w:val="00DB7562"/>
    <w:rsid w:val="00DC0D9B"/>
    <w:rsid w:val="00DC1732"/>
    <w:rsid w:val="00DC2980"/>
    <w:rsid w:val="00DC4E0D"/>
    <w:rsid w:val="00DC5E46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1132"/>
    <w:rsid w:val="00EB45B1"/>
    <w:rsid w:val="00EB71B6"/>
    <w:rsid w:val="00EC600F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634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F377EA-9C06-4798-ABB3-E41A06763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936</Words>
  <Characters>5338</Characters>
  <Application>Microsoft Office Word</Application>
  <DocSecurity>0</DocSecurity>
  <Lines>44</Lines>
  <Paragraphs>12</Paragraphs>
  <ScaleCrop>false</ScaleCrop>
  <Company/>
  <LinksUpToDate>false</LinksUpToDate>
  <CharactersWithSpaces>6262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4</cp:revision>
  <cp:lastPrinted>2021-10-04T02:40:00Z</cp:lastPrinted>
  <dcterms:created xsi:type="dcterms:W3CDTF">2026-05-27T05:21:00Z</dcterms:created>
  <dcterms:modified xsi:type="dcterms:W3CDTF">2026-05-27T12:50:00Z</dcterms:modified>
</cp:coreProperties>
</file>