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0038CEAC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5B3BD3">
        <w:rPr>
          <w:rFonts w:ascii="DFKai-SB" w:eastAsia="DFKai-SB" w:hAnsi="DFKai-SB" w:hint="eastAsia"/>
          <w:b/>
          <w:sz w:val="28"/>
          <w:szCs w:val="28"/>
          <w:u w:val="single"/>
        </w:rPr>
        <w:t>四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5F3BCD">
        <w:rPr>
          <w:rFonts w:ascii="DFKai-SB" w:eastAsia="DFKai-SB" w:hAnsi="DFKai-SB" w:hint="eastAsia"/>
          <w:b/>
          <w:sz w:val="28"/>
          <w:szCs w:val="28"/>
        </w:rPr>
        <w:t>綜合活動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7839C0" w:rsidRPr="00C2223E" w14:paraId="400046C1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73F40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一、學習快易通</w:t>
            </w:r>
          </w:p>
          <w:p w14:paraId="19159C96" w14:textId="2E9239DE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1.學習有妙方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5AB1C833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9C354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Ab-II-1有效的學習方法。</w:t>
            </w:r>
          </w:p>
          <w:p w14:paraId="3AAB06AE" w14:textId="7367391E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Ab-II-2學習行動。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C0C10" w14:textId="5D3C2B18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1b-II-1選擇合宜的學習方法，落實學習行動。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B54E2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1.找到影響學習的內外在因素，並加以調整。</w:t>
            </w:r>
          </w:p>
          <w:p w14:paraId="6B543006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2.培養正確的學習態度及習慣。</w:t>
            </w:r>
          </w:p>
          <w:p w14:paraId="0AD7AD43" w14:textId="17C352CA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3.運用不同層次的學習策略在學習上。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6BEF0" w14:textId="77777777" w:rsidR="007839C0" w:rsidRPr="007839C0" w:rsidRDefault="007839C0" w:rsidP="007839C0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F1EA8F4" w14:textId="0337DBAD" w:rsidR="007839C0" w:rsidRPr="007839C0" w:rsidRDefault="007839C0" w:rsidP="007839C0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61B86575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63354D96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839C0" w:rsidRPr="00C2223E" w14:paraId="67A579F4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A6FC1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一、學習快易通</w:t>
            </w:r>
          </w:p>
          <w:p w14:paraId="408C3809" w14:textId="1C0E217F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1.學習有妙方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42B96FFD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0C1F8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Ab-II-1有效的學習方法。</w:t>
            </w:r>
          </w:p>
          <w:p w14:paraId="050230F2" w14:textId="581E0A3A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Ab-II-2學習行動。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C5BC7" w14:textId="7BC686A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1b-II-1選擇合宜的學習方法，落實學習行動。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E7216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1.找到影響學習的內外在因素，並加以調整。</w:t>
            </w:r>
          </w:p>
          <w:p w14:paraId="71DBA57C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2.培養正確的學習態度及習慣。</w:t>
            </w:r>
          </w:p>
          <w:p w14:paraId="1AF9AD0C" w14:textId="12686AAE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3.運用不同層次的學習策略在學習上。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DDD3B" w14:textId="77777777" w:rsidR="007839C0" w:rsidRPr="007839C0" w:rsidRDefault="007839C0" w:rsidP="007839C0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77707155" w14:textId="326CFA20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33DBF108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127D1D1D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839C0" w:rsidRPr="00C2223E" w14:paraId="6F7E9AE1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7B8A4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一、學習快易通</w:t>
            </w:r>
          </w:p>
          <w:p w14:paraId="0B49DF06" w14:textId="4F435F31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2.學習行動力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4C5C3725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BBF31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Ab-II-1有效的學習方法。</w:t>
            </w:r>
          </w:p>
          <w:p w14:paraId="3CCB7B0E" w14:textId="4F628C3F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Ab-II-2學習行動。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CA18C" w14:textId="4D8601E2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1b-II-1選擇合宜的學習方法，落實學習行動。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F6B42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1.透過學習自我檢核表覺察自己的學習問題。</w:t>
            </w:r>
          </w:p>
          <w:p w14:paraId="620E736A" w14:textId="3F82BB50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2.找到適合自己的方法落實於學習中，並不斷修正。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E9780" w14:textId="080F133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6B7E1382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425D2D55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839C0" w:rsidRPr="00C2223E" w14:paraId="00B689DF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05352B0C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96D6E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一、學習快易通</w:t>
            </w:r>
          </w:p>
          <w:p w14:paraId="34AA5F40" w14:textId="53E7DFD0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2.學習行動力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772CAAB2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A88CD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Ab-II-1有效的學習方法。</w:t>
            </w:r>
          </w:p>
          <w:p w14:paraId="45DA1696" w14:textId="2C9EFB96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Ab-II-2學習行動。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1454B" w14:textId="61D12DD3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1b-II-1選擇合宜的學習方法，落實學習行動。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32748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1.透過學習自我檢核表覺察自己的學習問題。</w:t>
            </w:r>
          </w:p>
          <w:p w14:paraId="77EC2F0D" w14:textId="2D86E27A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2.找到適合自己的方法落實於學習中，並不斷修正。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3E1AA" w14:textId="77777777" w:rsidR="007839C0" w:rsidRPr="007839C0" w:rsidRDefault="007839C0" w:rsidP="007839C0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3AD5F9A3" w14:textId="7534F34C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6A5BDF51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3091E35F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</w:t>
            </w:r>
            <w:bookmarkStart w:id="0" w:name="_GoBack"/>
            <w:bookmarkEnd w:id="0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學</w:t>
            </w:r>
            <w:proofErr w:type="gramEnd"/>
          </w:p>
        </w:tc>
      </w:tr>
      <w:tr w:rsidR="007839C0" w:rsidRPr="00C2223E" w14:paraId="51B1F22D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63C1225B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725F2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二、啟動心能量</w:t>
            </w:r>
          </w:p>
          <w:p w14:paraId="1D0CCB66" w14:textId="4EF78756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1.生活事件簿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3C5C2C3C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C37BB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Ad-II-1 情緒的辨識與調適</w:t>
            </w:r>
          </w:p>
          <w:p w14:paraId="52927716" w14:textId="4E02F9F1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Ad-II-2 正向思考的策略。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5B5C" w14:textId="7BBF72B8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1d-II-1 覺察情緒的變化，培養正向思考的態度。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8DE21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1.能辨識自己情緒變化，並覺察合宜表達方式及調節情緒的重要。</w:t>
            </w:r>
          </w:p>
          <w:p w14:paraId="540E56B4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2.覺察自己在面對挑戰時的自我對話，發現想法</w:t>
            </w:r>
            <w:proofErr w:type="gramStart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（</w:t>
            </w:r>
            <w:proofErr w:type="gramEnd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自我設限或缺乏信心</w:t>
            </w:r>
          </w:p>
          <w:p w14:paraId="45211281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）會影響情緒。</w:t>
            </w:r>
          </w:p>
          <w:p w14:paraId="20CFB3E9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3.覺察同樣一件事情，可以有許多不同的思考面向，並蒐集好的行動策</w:t>
            </w:r>
          </w:p>
          <w:p w14:paraId="5B35AB57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略製成行動卡。</w:t>
            </w:r>
          </w:p>
          <w:p w14:paraId="1490C67F" w14:textId="34FAFD33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4.找出合宜的行動策略，解決生活中困難。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4AE0A" w14:textId="77777777" w:rsidR="007839C0" w:rsidRPr="007839C0" w:rsidRDefault="007839C0" w:rsidP="007839C0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111BA319" w14:textId="6E1569A1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1CA73" w14:textId="77777777" w:rsidR="007839C0" w:rsidRPr="007246EB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246E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246E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31107C0A" w14:textId="77777777" w:rsidR="007839C0" w:rsidRPr="004C600B" w:rsidRDefault="007839C0" w:rsidP="007839C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6C4CA8F5" w14:textId="60735270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0B7EF87A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839C0" w:rsidRPr="00C2223E" w14:paraId="205E186F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034FE357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56E12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二、啟動心能量</w:t>
            </w:r>
          </w:p>
          <w:p w14:paraId="3E727B8C" w14:textId="4E8C87C6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1.生活事件簿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6D955029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C67D8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Ad-II-1 情緒的辨識與調適</w:t>
            </w:r>
          </w:p>
          <w:p w14:paraId="4B5C5590" w14:textId="63089D3D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Ad-II-2 正向思考的策略。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B6149" w14:textId="76D797C1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1d-II-1 覺察情緒的變化，培養正向思考的態度。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24661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1.能辨識自己情緒變化，並覺察合宜表達方式及調節情緒的重要。</w:t>
            </w:r>
          </w:p>
          <w:p w14:paraId="0AA2DD98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2.覺察自己在面對挑戰時的自我對話，發現想法</w:t>
            </w:r>
            <w:proofErr w:type="gramStart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（</w:t>
            </w:r>
            <w:proofErr w:type="gramEnd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自我設限或缺乏信心</w:t>
            </w:r>
          </w:p>
          <w:p w14:paraId="251BC858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）會影響情緒。</w:t>
            </w:r>
          </w:p>
          <w:p w14:paraId="35E18D52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3.覺察同樣一件事情，可以有許多不同的思考面向，並蒐集好的行動策</w:t>
            </w:r>
          </w:p>
          <w:p w14:paraId="28F742DB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略製成行動卡。</w:t>
            </w:r>
          </w:p>
          <w:p w14:paraId="56DFFD8B" w14:textId="30CC8AA6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4.找出合宜的行動策略，解決生活中困難。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E9708" w14:textId="31EFD9E6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37DA6" w14:textId="77777777" w:rsidR="007839C0" w:rsidRPr="007246EB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246E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246E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68B82B75" w14:textId="77777777" w:rsidR="007839C0" w:rsidRPr="004C600B" w:rsidRDefault="007839C0" w:rsidP="007839C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4CC5106E" w14:textId="7C6825C1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01824" w14:textId="77777777" w:rsidR="007839C0" w:rsidRPr="007839C0" w:rsidRDefault="007839C0" w:rsidP="007839C0">
            <w:pPr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5621F79" w14:textId="5DEAF318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使用南一派測驗&amp;南一派筆記</w:t>
            </w:r>
          </w:p>
        </w:tc>
      </w:tr>
      <w:tr w:rsidR="007839C0" w:rsidRPr="00C2223E" w14:paraId="7E8BA877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9D1F6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二、啟動心能量</w:t>
            </w:r>
          </w:p>
          <w:p w14:paraId="1C28ABDA" w14:textId="77777777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1.生活事件</w:t>
            </w:r>
            <w:proofErr w:type="gramStart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簿</w:t>
            </w:r>
            <w:proofErr w:type="gramEnd"/>
          </w:p>
          <w:p w14:paraId="52976DC4" w14:textId="5F5589BC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2.生命的舵手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4758CD51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D4E45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Ad-II-1 情緒的辨識與調適</w:t>
            </w:r>
          </w:p>
          <w:p w14:paraId="38DC17C4" w14:textId="639084F5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Ad-II-2 正向思考的策略。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9B15" w14:textId="31D8FFE0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1d-II-1 覺察情緒的變化，培養正向思考的態度。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3EA82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1.能辨識自己情緒變化，並覺察合宜表達方式及調節情緒的重要。</w:t>
            </w:r>
          </w:p>
          <w:p w14:paraId="6C886E4A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2.覺察自己在面對挑戰時的自我對話，發現想法（自我設限或缺乏信心）會影響情緒。</w:t>
            </w:r>
          </w:p>
          <w:p w14:paraId="48FC10D5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3.覺察同樣一件事情，可以有許多不同的思考面向，並蒐集好的行動策略製成行動卡。</w:t>
            </w:r>
          </w:p>
          <w:p w14:paraId="091E9047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4.找出合宜的行動策略，解決生活中困難。</w:t>
            </w:r>
          </w:p>
          <w:p w14:paraId="74919F8C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5.了解正向思考的重要性並經由典範故事，學習不同的正向思考策略並加以實踐。</w:t>
            </w:r>
          </w:p>
          <w:p w14:paraId="09B26F84" w14:textId="11A2C110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6.檢核自己生活態度及行為表現，找到需要改進處來加以調整。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102EF" w14:textId="77777777" w:rsidR="007839C0" w:rsidRPr="007839C0" w:rsidRDefault="007839C0" w:rsidP="007839C0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1D6CCA3C" w14:textId="2C3A63EA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099D4" w14:textId="77777777" w:rsidR="007839C0" w:rsidRPr="007246EB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246E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246E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03AA44DE" w14:textId="77777777" w:rsidR="007839C0" w:rsidRPr="004C600B" w:rsidRDefault="007839C0" w:rsidP="007839C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71972ADF" w14:textId="3620ACE0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72E56152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839C0" w:rsidRPr="00C2223E" w14:paraId="09B48B95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E2433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二、啟動心能量</w:t>
            </w:r>
          </w:p>
          <w:p w14:paraId="7114D88A" w14:textId="252F693C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lastRenderedPageBreak/>
              <w:t>2.生命的舵手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345EC8B5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綜-E-B1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0C1DD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Ad-II-1 情緒的辨識與調適</w:t>
            </w:r>
          </w:p>
          <w:p w14:paraId="47F765E8" w14:textId="507A0264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Ad-II-2 正向思考的策略。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D55C9" w14:textId="59645A55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1d-II-1 覺察情緒的變化，培養</w:t>
            </w: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正向思考的態度。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FFB72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1.了解正向思考的重要性並經由典範故事，學習</w:t>
            </w: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不同的正向思考策略並加以實踐。</w:t>
            </w:r>
          </w:p>
          <w:p w14:paraId="0FA0FE6D" w14:textId="3C0E170F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2.檢核自己生活態度及行為表現，找到需要改進處來加以調整。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79567" w14:textId="77777777" w:rsidR="007839C0" w:rsidRPr="007839C0" w:rsidRDefault="007839C0" w:rsidP="007839C0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2E4D5F8F" w14:textId="490B876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F74E8" w14:textId="77777777" w:rsidR="007839C0" w:rsidRPr="007246EB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246E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246E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6AA4BA40" w14:textId="77777777" w:rsidR="007839C0" w:rsidRPr="004C600B" w:rsidRDefault="007839C0" w:rsidP="007839C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6957C11F" w14:textId="4C8A1E83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5D3576B6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839C0" w:rsidRPr="00C2223E" w14:paraId="73E32188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2AD131C3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C05E9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三、行行出狀元</w:t>
            </w:r>
          </w:p>
          <w:p w14:paraId="0053533C" w14:textId="73FB7749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1.行業知多少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7E64C55E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19D45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Ac-II-1工作的意義。</w:t>
            </w:r>
          </w:p>
          <w:p w14:paraId="5E5ED6AD" w14:textId="1FAB2587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Ac-II-2各種工作的甘苦。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EA050" w14:textId="2E4CC9C5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1c-II-1 覺察工作的意義與重要性。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618BD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1.透過經驗分享、資料蒐集、訪問等方法，調查與了解家人的職業種類、內容和工作的意義。</w:t>
            </w:r>
          </w:p>
          <w:p w14:paraId="04391DF1" w14:textId="446FDA3C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2.藉由職業達人的邀請，知道工作的樂趣與辛苦，進而感謝家人的工作付出。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E6A37" w14:textId="2532CA5B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D58EA" w14:textId="77777777" w:rsidR="007839C0" w:rsidRPr="007246EB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246E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246E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5B7D7447" w14:textId="7E58ED42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1CCD8396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839C0" w:rsidRPr="00C2223E" w14:paraId="2B8BDDB2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366EBF50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E7E9F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三、行行出狀元</w:t>
            </w:r>
          </w:p>
          <w:p w14:paraId="7C37843C" w14:textId="094C7A0C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1.行業知多少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61C19562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9FF28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Ac-II-1工作的意義。</w:t>
            </w:r>
          </w:p>
          <w:p w14:paraId="349AE967" w14:textId="1D0E8C88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Ac-II-2各種工作的甘苦。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E02C" w14:textId="6326466C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1c-II-1 覺察工作的意義與重要性。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AE7C2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1.透過經驗分享、資料蒐集、訪問等方法，調查與了解家人的職業種類、內容和工作的意義。</w:t>
            </w:r>
          </w:p>
          <w:p w14:paraId="27BCC3F7" w14:textId="2369C988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2.藉由職業達人的邀請，知道工作的樂趣與辛苦，進而感謝家人的工作付出。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84C97" w14:textId="77777777" w:rsidR="007839C0" w:rsidRPr="007839C0" w:rsidRDefault="007839C0" w:rsidP="007839C0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FB69541" w14:textId="1C5F12E0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B5D22" w14:textId="77777777" w:rsidR="007839C0" w:rsidRPr="007246EB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246E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246E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6A888CC4" w14:textId="2E709DE5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194C8C34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839C0" w:rsidRPr="00C2223E" w14:paraId="029EE794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497C0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三、行行出狀元</w:t>
            </w:r>
          </w:p>
          <w:p w14:paraId="575989F0" w14:textId="6C9E84ED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2.工作甘苦談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7A625D57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D3E0B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Ac-II-1工作的意義。</w:t>
            </w:r>
          </w:p>
          <w:p w14:paraId="25604CC1" w14:textId="7EE227A0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Ac-II-2各種工作的甘苦。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D513D" w14:textId="2250ACAA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1c-II-1 覺察工作的意義與重要性。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601B7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1.藉由實作演練工作時的情形，再透過參訪的機構或工廠來了解工作的樂趣與辛苦。</w:t>
            </w:r>
          </w:p>
          <w:p w14:paraId="4ED29C27" w14:textId="2DCCB321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2.</w:t>
            </w:r>
            <w:proofErr w:type="gramStart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省思各行業</w:t>
            </w:r>
            <w:proofErr w:type="gramEnd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的貢獻與重要性，並表達感謝。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158EE" w14:textId="77777777" w:rsidR="007839C0" w:rsidRPr="007839C0" w:rsidRDefault="007839C0" w:rsidP="007839C0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00BD5BEA" w14:textId="23CD6AC5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378DF819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6134E83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839C0" w:rsidRPr="00C2223E" w14:paraId="67A4E97A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C17A0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三、行行出狀元</w:t>
            </w:r>
          </w:p>
          <w:p w14:paraId="12AC788D" w14:textId="125312B8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2.工作甘苦談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1A67D708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5DD3D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Ac-II-1工作的意義。</w:t>
            </w:r>
          </w:p>
          <w:p w14:paraId="0358F047" w14:textId="6F254BF1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Ac-II-2各種工作的甘苦。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6949C" w14:textId="06AB98A9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1c-II-1 覺察工作的意義與重要性。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CC0C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1.藉由實作演練工作時的情形，再透過參訪的機構或工廠來了解工作的樂趣與辛苦。</w:t>
            </w:r>
          </w:p>
          <w:p w14:paraId="457FDCB8" w14:textId="0F5FEFD6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</w:t>
            </w:r>
            <w:proofErr w:type="gramStart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省思各行業</w:t>
            </w:r>
            <w:proofErr w:type="gramEnd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的貢獻與重要性，並表達感謝。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35396" w14:textId="55037D89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5CA4E76C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613C" w14:textId="5EEB5B7A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839C0" w:rsidRPr="00C2223E" w14:paraId="533046FA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6C4A8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四、社區好資源</w:t>
            </w:r>
          </w:p>
          <w:p w14:paraId="0F2A85FE" w14:textId="158346F0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1.社區資源探索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3DFE015C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E8A2A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Bc-II-1各類資源的認識與彙整。</w:t>
            </w:r>
          </w:p>
          <w:p w14:paraId="100B39CD" w14:textId="51F74D64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Bc-II-2個人日常生活問題所需的資源。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52359" w14:textId="783A9351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2c-II-1蒐集與整理各類資源，處理個人日常生活問題。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7141A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1.認識社區鄰近的機構與資源，並了解其功能。</w:t>
            </w:r>
          </w:p>
          <w:p w14:paraId="450B175D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2.了解社區資源與機構的使用時機與方法。</w:t>
            </w:r>
          </w:p>
          <w:p w14:paraId="5519D7CF" w14:textId="558C369B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3.繪製出社區資源地圖。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AB442" w14:textId="77777777" w:rsidR="007839C0" w:rsidRPr="007839C0" w:rsidRDefault="007839C0" w:rsidP="007839C0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B790F2B" w14:textId="45F223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0A3A4" w14:textId="77777777" w:rsidR="007839C0" w:rsidRPr="004C600B" w:rsidRDefault="007839C0" w:rsidP="007839C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  <w:p w14:paraId="4E47BED6" w14:textId="3F828A7E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戶外-1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2378E954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839C0" w:rsidRPr="00C2223E" w14:paraId="138B63B3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9061A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四、社區好資源</w:t>
            </w:r>
          </w:p>
          <w:p w14:paraId="172BCD38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F-BZ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1.社區資源探索</w:t>
            </w:r>
          </w:p>
          <w:p w14:paraId="59D93EC7" w14:textId="066C928C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2.社區便利行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16FECF3F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E61A1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Bc-II-1各類資源的認識與彙整。</w:t>
            </w:r>
          </w:p>
          <w:p w14:paraId="01E797B5" w14:textId="4C244244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Bc-II-2個人日常生活問題所需的資源。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399B3" w14:textId="2AF165DE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2c-II-1蒐集與整理各類資源，處理個人日常生活問題。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31A27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1.認識社區鄰近的機構與資源，並了解其功能。</w:t>
            </w:r>
          </w:p>
          <w:p w14:paraId="2CEF061D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2.了解社區資源與機構的使用時機與方法。</w:t>
            </w:r>
          </w:p>
          <w:p w14:paraId="68CA45FF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3.繪製出社區資源地圖。</w:t>
            </w:r>
          </w:p>
          <w:p w14:paraId="32EC4212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4.學習</w:t>
            </w:r>
            <w:proofErr w:type="gramStart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畫社區資源與機構的踏查活動。</w:t>
            </w:r>
          </w:p>
          <w:p w14:paraId="011C428C" w14:textId="2CAF7EBD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5.樂於使用社區機構與資源，以增進生活知能。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B7B30" w14:textId="77777777" w:rsidR="007839C0" w:rsidRPr="007839C0" w:rsidRDefault="007839C0" w:rsidP="007839C0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3431A929" w14:textId="5421AED0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485B7" w14:textId="77777777" w:rsidR="007839C0" w:rsidRPr="007246EB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246E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246E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  <w:p w14:paraId="373AA389" w14:textId="77777777" w:rsidR="007839C0" w:rsidRPr="004C600B" w:rsidRDefault="007839C0" w:rsidP="007839C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  <w:p w14:paraId="70335B7D" w14:textId="5FA08161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戶外-1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5900C" w14:textId="77777777" w:rsidR="007839C0" w:rsidRPr="007839C0" w:rsidRDefault="007839C0" w:rsidP="007839C0">
            <w:pPr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7D49CEB1" w14:textId="15F4118D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使用南一派測驗&amp;南一派筆記</w:t>
            </w:r>
          </w:p>
        </w:tc>
      </w:tr>
      <w:tr w:rsidR="007839C0" w:rsidRPr="00C2223E" w14:paraId="71C03961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1A479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lastRenderedPageBreak/>
              <w:t>四、社區好資源</w:t>
            </w:r>
          </w:p>
          <w:p w14:paraId="0D624F7B" w14:textId="462F84B5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lastRenderedPageBreak/>
              <w:t>2.社區便利行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12D4D83B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綜-E-B2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745A2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Bc-II-1各類資源的認識與彙整。</w:t>
            </w:r>
          </w:p>
          <w:p w14:paraId="1AFA22B1" w14:textId="728736B5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Bc-II-2個人日常生活問題所需的資源。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19C79" w14:textId="7626F498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2c-II-1蒐集與整理各類資源，處</w:t>
            </w: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理個人日常生活問題。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0DED0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1.學習</w:t>
            </w:r>
            <w:proofErr w:type="gramStart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畫社區資源與機構的踏查活動。</w:t>
            </w:r>
          </w:p>
          <w:p w14:paraId="03AC7BF8" w14:textId="5A60C4CD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2.樂於使用社區機構與資源，以增進生活知能。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D64AF" w14:textId="77777777" w:rsidR="007839C0" w:rsidRPr="007839C0" w:rsidRDefault="007839C0" w:rsidP="007839C0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0B1C7A71" w14:textId="17EC415A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75140" w14:textId="77777777" w:rsidR="007839C0" w:rsidRPr="007246EB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246E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246E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  <w:p w14:paraId="45B4F7CA" w14:textId="77777777" w:rsidR="007839C0" w:rsidRPr="004C600B" w:rsidRDefault="007839C0" w:rsidP="007839C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  <w:p w14:paraId="5E91EE02" w14:textId="4A92DDAB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戶外-1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2848C5AB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839C0" w:rsidRPr="00C2223E" w14:paraId="2BC56CB8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33A2B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四、社區好資源</w:t>
            </w:r>
          </w:p>
          <w:p w14:paraId="7A129D11" w14:textId="627B3CCA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2.社區便利行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75CEC294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6B42A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Bc-II-1各類資源的認識與彙整。</w:t>
            </w:r>
          </w:p>
          <w:p w14:paraId="781DDB43" w14:textId="497A56F8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Bc-II-2個人日常生活問題所需的資源。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847D" w14:textId="16E5EDA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2c-II-1蒐集與整理各類資源，處理個人日常生活問題。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47941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1.學習</w:t>
            </w:r>
            <w:proofErr w:type="gramStart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畫社區資源與機構的踏查活動。</w:t>
            </w:r>
          </w:p>
          <w:p w14:paraId="19F47FA9" w14:textId="353C64BE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2.樂於使用社區機構與資源，以增進生活知能。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53DE7" w14:textId="77777777" w:rsidR="007839C0" w:rsidRPr="007839C0" w:rsidRDefault="007839C0" w:rsidP="007839C0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3D23E7A" w14:textId="0DB48E6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BFF9A" w14:textId="77777777" w:rsidR="007839C0" w:rsidRPr="004C600B" w:rsidRDefault="007839C0" w:rsidP="007839C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  <w:p w14:paraId="43B39E1E" w14:textId="2639701E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戶外-1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FA1388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839C0" w:rsidRPr="00C2223E" w14:paraId="4E4EC4B1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CBD29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五、危機急轉彎</w:t>
            </w:r>
          </w:p>
          <w:p w14:paraId="4983B980" w14:textId="04D1A1F8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1.護我行動GO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0D5D31E8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A1BC5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Ca-II-1生活周遭潛藏危機的情境</w:t>
            </w:r>
          </w:p>
          <w:p w14:paraId="33DD1C13" w14:textId="41A82E41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Ca-II-2生活周遭危機情境的辨識方法。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AD54D" w14:textId="582EF0BF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3a-II-1 覺察生活中潛藏危機的情境，提出並演練減低或避免危險的方法。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F3ABD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1.透過觀察與討論，說出生活中可能潛藏危機的情境。</w:t>
            </w:r>
          </w:p>
          <w:p w14:paraId="1D25C0FE" w14:textId="784D2F5C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2.提出辨識危機的方法，並能演練避免危險的方法。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F9175" w14:textId="77777777" w:rsidR="007839C0" w:rsidRPr="007839C0" w:rsidRDefault="007839C0" w:rsidP="007839C0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4C6997D4" w14:textId="71CC2B23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475C" w14:textId="77777777" w:rsidR="007839C0" w:rsidRPr="004C600B" w:rsidRDefault="007839C0" w:rsidP="007839C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09F28BC4" w14:textId="321C7F1F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BBEB4" w14:textId="77777777" w:rsidR="007839C0" w:rsidRPr="007839C0" w:rsidRDefault="007839C0" w:rsidP="007839C0">
            <w:pPr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38E89953" w14:textId="246FDE54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使用南一派測驗&amp;南一派筆記</w:t>
            </w:r>
          </w:p>
        </w:tc>
      </w:tr>
      <w:tr w:rsidR="007839C0" w:rsidRPr="00C2223E" w14:paraId="51FF7D5F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FCBC4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五、危機急轉彎</w:t>
            </w:r>
          </w:p>
          <w:p w14:paraId="1DF8DF9E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F-BZ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1.護我行動GO</w:t>
            </w:r>
          </w:p>
          <w:p w14:paraId="29A60F64" w14:textId="6FA779D3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2.勇敢說出來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2FB589CA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8E195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Ca-II-1生活周遭潛藏危機的情境</w:t>
            </w:r>
          </w:p>
          <w:p w14:paraId="129131FF" w14:textId="4B42CF2B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Ca-II-2生活周遭危機情境的辨識方法。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7B8D5" w14:textId="2BD4AC28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3a-II-1 覺察生活中潛藏危機的情境，提出並演練減低或避免危險的方法。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7CD44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1.透過觀察與討論，說出生活中可能潛藏危機的情境。</w:t>
            </w:r>
          </w:p>
          <w:p w14:paraId="6F3AA64E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2.提出辨識危機的方法，並能演練避免危險的方法。</w:t>
            </w:r>
          </w:p>
          <w:p w14:paraId="380B013D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3.藉由觀察與討論，說出生活中可能潛藏危機的情境。</w:t>
            </w:r>
          </w:p>
          <w:p w14:paraId="5FBAC23B" w14:textId="193B413A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4.實際演練找出有效的因應策略，</w:t>
            </w:r>
            <w:proofErr w:type="gramStart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並省思</w:t>
            </w:r>
            <w:proofErr w:type="gramEnd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執行結果。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A3F22" w14:textId="2DFFB57D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EA7E1" w14:textId="77777777" w:rsidR="007839C0" w:rsidRPr="004C600B" w:rsidRDefault="007839C0" w:rsidP="007839C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7614ABD4" w14:textId="722B388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FC9DA" w14:textId="5FD346DB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839C0" w:rsidRPr="00C2223E" w14:paraId="1D51433D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70023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五、危機急轉彎</w:t>
            </w:r>
          </w:p>
          <w:p w14:paraId="180C0383" w14:textId="685D03B9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2.勇敢說出來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5988ACC3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C9C0C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Ca-II-1生活周遭潛藏危機的情境</w:t>
            </w:r>
          </w:p>
          <w:p w14:paraId="3FE93026" w14:textId="790B508C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Ca-II-2生活周遭危機情境的辨識方法。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8F905" w14:textId="1467A453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3a-II-1 覺察生活中潛藏危機的情境，提出並演</w:t>
            </w: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練減低或避免危險的方法。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26D38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1.藉由觀察與討論，說出生活中可能潛藏危機的情境。</w:t>
            </w:r>
          </w:p>
          <w:p w14:paraId="57A61F23" w14:textId="5614C24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2.實際演練找出有效的因應策略，</w:t>
            </w:r>
            <w:proofErr w:type="gramStart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並省思</w:t>
            </w:r>
            <w:proofErr w:type="gramEnd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執行結果。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2CC49" w14:textId="77777777" w:rsidR="007839C0" w:rsidRPr="007839C0" w:rsidRDefault="007839C0" w:rsidP="007839C0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1B057854" w14:textId="4443BF19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20AFB" w14:textId="77777777" w:rsidR="007839C0" w:rsidRPr="004C600B" w:rsidRDefault="007839C0" w:rsidP="007839C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3BE5F699" w14:textId="043C1F9F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18E15619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839C0" w:rsidRPr="00C2223E" w14:paraId="5A9027B1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4570C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五、危機急轉彎</w:t>
            </w:r>
          </w:p>
          <w:p w14:paraId="03CA7B99" w14:textId="3FDC5761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2.勇敢說出來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3B60B46D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67AC4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Ca-II-1生活周遭潛藏危機的情境</w:t>
            </w:r>
          </w:p>
          <w:p w14:paraId="7C9C0206" w14:textId="40207131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Ca-II-2生活周遭危機情境的辨識方法。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6966C" w14:textId="0D59233C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3a-II-1 覺察生活中潛藏危機的情境，提出並演練減低或避免危險的方法。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50161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1.藉由觀察與討論，說出生活中可能潛藏危機的情境。</w:t>
            </w:r>
          </w:p>
          <w:p w14:paraId="7FC5529F" w14:textId="5C429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2.實際演練找出有效的因應策略，</w:t>
            </w:r>
            <w:proofErr w:type="gramStart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並省思</w:t>
            </w:r>
            <w:proofErr w:type="gramEnd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執行結果。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3EFD6" w14:textId="77777777" w:rsidR="007839C0" w:rsidRPr="007839C0" w:rsidRDefault="007839C0" w:rsidP="007839C0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4FFF901A" w14:textId="0E74CE19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C06F7" w14:textId="77777777" w:rsidR="007839C0" w:rsidRPr="007246EB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246E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246E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  <w:p w14:paraId="6913FA8F" w14:textId="77777777" w:rsidR="007839C0" w:rsidRPr="004C600B" w:rsidRDefault="007839C0" w:rsidP="007839C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1A48167B" w14:textId="3E802F11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4C600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4C600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4C600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573E30DC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7839C0" w:rsidRPr="00C2223E" w14:paraId="7105E171" w14:textId="77777777" w:rsidTr="005F3BC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7839C0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7839C0" w:rsidRPr="00EC1092" w:rsidRDefault="007839C0" w:rsidP="007839C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30D22" w14:textId="77777777" w:rsidR="007839C0" w:rsidRPr="007839C0" w:rsidRDefault="007839C0" w:rsidP="007839C0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839C0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五、危機急轉彎</w:t>
            </w:r>
          </w:p>
          <w:p w14:paraId="3042CE9B" w14:textId="09FB87AE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2.勇敢說出來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7A00132B" w:rsidR="007839C0" w:rsidRPr="007839C0" w:rsidRDefault="007839C0" w:rsidP="007839C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D03F2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Ca-II-1生活周遭潛藏危機的情境</w:t>
            </w:r>
          </w:p>
          <w:p w14:paraId="39F78DC1" w14:textId="2C0D4B88" w:rsidR="007839C0" w:rsidRPr="007839C0" w:rsidRDefault="007839C0" w:rsidP="007839C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Ca-II-2生活周遭危機情境的辨識方法。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5F9B5" w14:textId="40C2342C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3a-II-1 覺察生活中潛藏危機的情境，提出並演練減低或避免危險的方法。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5C770" w14:textId="77777777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1.藉由觀察與討論，說出生活中可能潛藏危機的情境。</w:t>
            </w:r>
          </w:p>
          <w:p w14:paraId="2549715E" w14:textId="2DF0FB51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2.實際演練找出有效的因應策略，</w:t>
            </w:r>
            <w:proofErr w:type="gramStart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並省思</w:t>
            </w:r>
            <w:proofErr w:type="gramEnd"/>
            <w:r w:rsidRPr="007839C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執行結果。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0D2C0" w14:textId="77777777" w:rsidR="007839C0" w:rsidRPr="007839C0" w:rsidRDefault="007839C0" w:rsidP="007839C0">
            <w:pPr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D8EEA1C" w14:textId="6E91FC8B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839C0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569A8753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7C40F338" w:rsidR="007839C0" w:rsidRPr="007839C0" w:rsidRDefault="007839C0" w:rsidP="007839C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7839C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lastRenderedPageBreak/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0DA27" w14:textId="77777777" w:rsidR="00F91F1F" w:rsidRDefault="00F91F1F">
      <w:r>
        <w:separator/>
      </w:r>
    </w:p>
  </w:endnote>
  <w:endnote w:type="continuationSeparator" w:id="0">
    <w:p w14:paraId="652CB858" w14:textId="77777777" w:rsidR="00F91F1F" w:rsidRDefault="00F9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LiHei-Lt-HK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F-BZ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98CBBF" w14:textId="77777777" w:rsidR="00F91F1F" w:rsidRDefault="00F91F1F">
      <w:r>
        <w:rPr>
          <w:color w:val="000000"/>
        </w:rPr>
        <w:separator/>
      </w:r>
    </w:p>
  </w:footnote>
  <w:footnote w:type="continuationSeparator" w:id="0">
    <w:p w14:paraId="309735E7" w14:textId="77777777" w:rsidR="00F91F1F" w:rsidRDefault="00F91F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25BD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B3BD3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5F3BCD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7DA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9C0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003B"/>
    <w:rsid w:val="00893303"/>
    <w:rsid w:val="008A1946"/>
    <w:rsid w:val="008A1DE2"/>
    <w:rsid w:val="008A232F"/>
    <w:rsid w:val="008A3219"/>
    <w:rsid w:val="008B06E0"/>
    <w:rsid w:val="008B0B1F"/>
    <w:rsid w:val="008B1193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231E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4F6"/>
    <w:rsid w:val="00DF6DE2"/>
    <w:rsid w:val="00DF7ED3"/>
    <w:rsid w:val="00E04BC9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1F1F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84FC2-F6F5-49A9-AB40-4990A1D0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838</Words>
  <Characters>4779</Characters>
  <Application>Microsoft Office Word</Application>
  <DocSecurity>0</DocSecurity>
  <Lines>39</Lines>
  <Paragraphs>11</Paragraphs>
  <ScaleCrop>false</ScaleCrop>
  <Company/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2026-05-25T15:19:00Z</dcterms:created>
  <dcterms:modified xsi:type="dcterms:W3CDTF">2026-05-27T14:22:00Z</dcterms:modified>
</cp:coreProperties>
</file>