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34B2B000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D218C7">
        <w:rPr>
          <w:rFonts w:ascii="DFKai-SB" w:eastAsia="DFKai-SB" w:hAnsi="DFKai-SB" w:hint="eastAsia"/>
          <w:b/>
          <w:sz w:val="28"/>
          <w:szCs w:val="28"/>
          <w:u w:val="single"/>
        </w:rPr>
        <w:t>三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54323D">
        <w:rPr>
          <w:rFonts w:ascii="DFKai-SB" w:eastAsia="DFKai-SB" w:hAnsi="DFKai-SB" w:hint="eastAsia"/>
          <w:b/>
          <w:sz w:val="28"/>
          <w:szCs w:val="28"/>
        </w:rPr>
        <w:t>綜合活動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856C22" w:rsidRPr="00C2223E" w14:paraId="3BAC8289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bookmarkStart w:id="0" w:name="_GoBack" w:colFirst="7" w:colLast="7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88714" w14:textId="0F891DE5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一、你我好關係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1.溝通小偵探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04D29715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ACF7C" w14:textId="36F8D4AE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Ba-II-1自我表達的適切性。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Ba-II-2與家人、同儕及師長的互動。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9E70" w14:textId="458BDC34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2a-II-1覺察自己的人際溝通方式，展現合宜的互動與溝通態度和技巧。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91916" w14:textId="7F9E7CBD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◆透過經驗分享與活動體驗，覺察表達與傾聽方式會影響溝通成效的良</w:t>
            </w:r>
            <w:proofErr w:type="gramStart"/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窳</w:t>
            </w:r>
            <w:proofErr w:type="gramEnd"/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，進而找出合宜的表達方式來解決生活中的問題。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62484" w14:textId="77777777" w:rsidR="00856C22" w:rsidRPr="0054323D" w:rsidRDefault="00856C22" w:rsidP="00856C22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4243823" w14:textId="1383BD96" w:rsidR="00856C22" w:rsidRPr="0054323D" w:rsidRDefault="00856C22" w:rsidP="00856C22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F4953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7C8A53B4" w14:textId="241CAC60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C518436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bookmarkEnd w:id="0"/>
      <w:tr w:rsidR="00856C22" w:rsidRPr="00C2223E" w14:paraId="7492D115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421B1" w14:textId="7FB5FC0F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一、你我好關係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1.溝通小偵探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55A2B250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A6E91" w14:textId="4E14ED94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Ba-II-1自我表達的適切性。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Ba-II-2與家人、同儕及師長的互動。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85B8" w14:textId="3CCA9D71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2a-II-1覺察自己的人際溝通方式，展現合宜的互動與溝通態度和技巧。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6C3E6" w14:textId="51C0AB41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◆透過經驗分享與活動體驗，覺察表達與傾聽方式會影響溝通成效的良</w:t>
            </w:r>
            <w:proofErr w:type="gramStart"/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窳</w:t>
            </w:r>
            <w:proofErr w:type="gramEnd"/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，進而找出合宜的表達方式來解決生活中的問題。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7B021" w14:textId="77777777" w:rsidR="00856C22" w:rsidRPr="0054323D" w:rsidRDefault="00856C22" w:rsidP="00856C22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4B64983" w14:textId="34DCD288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37ED1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702F0346" w14:textId="1C14F8F6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16C6B913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856C22" w:rsidRPr="00C2223E" w14:paraId="0B0BF75F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D107" w14:textId="601C8147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一、你我好關係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2.大家來溝通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30F09DFB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973EB" w14:textId="2B65F46F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Ba-II-1自我表達的適切性。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Ba-II-2與家人、同儕及師長的互動。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0A4A9" w14:textId="37D22EE8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2a-II-1覺察自己的人際溝通方式，展現合宜的互動與溝通態度和技巧。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9BA45" w14:textId="5E582BB3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◆藉由經驗分享與活動體驗，找出合宜的溝通方式、專心聆聽、尊重他人想法，達成團體共識，並總結本單元的學習，將所學的溝通技巧落實生活實踐。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B987F" w14:textId="1D26892B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7C944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42C61927" w14:textId="70A127F7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6A9C5F71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856C22" w:rsidRPr="00C2223E" w14:paraId="38359051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62AB22FB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CB97B" w14:textId="6CB92C09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一、你我好關係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2.大家來溝通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74E9D177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806C2" w14:textId="627D91E5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Ba-II-1自我表達的適切性。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Ba-II-2與家人、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lastRenderedPageBreak/>
              <w:t>同儕及師長的互動。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82AE0" w14:textId="35E57DAC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lastRenderedPageBreak/>
              <w:t>2a-II-1覺察自己的人際溝通方式，展現合宜的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lastRenderedPageBreak/>
              <w:t>互動與溝通態度和技巧。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1AA85" w14:textId="31689438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◆藉由經驗分享與活動體驗，找出合宜的溝通方式、專心聆聽、</w:t>
            </w: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尊重他人想法，達成團體共識，並總結本單元的學習，將所學的溝通技巧落實生活實踐。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C4B0E" w14:textId="77777777" w:rsidR="00856C22" w:rsidRPr="0054323D" w:rsidRDefault="00856C22" w:rsidP="00856C22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3DC76D4F" w14:textId="1DF805F2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3385D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26B943FF" w14:textId="6436437D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7A66CF55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856C22" w:rsidRPr="00C2223E" w14:paraId="29D9E872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30AC2" w14:textId="3542E723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二、學習桃花源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1.分享學習經驗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2D71661E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綜-E-A2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394E" w14:textId="7EEF4B1A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Ab-II-1有效的學習方法。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Ab-II-2學習行動。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A5760" w14:textId="3C623C39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1b-II-1選擇合宜的學習方法，落實學習行動。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E93F" w14:textId="5234DC24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◆透過了解自己擅長或不擅長及學習有困難的課程，聆聽他人分享學習方法，並覺察學習效果與喜歡或不喜歡之間的關係。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57EF1" w14:textId="77777777" w:rsidR="00856C22" w:rsidRPr="0054323D" w:rsidRDefault="00856C22" w:rsidP="00856C22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2EEFAE3" w14:textId="36A3CB1A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B0A14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  <w:p w14:paraId="051BD0FA" w14:textId="1F1E7F61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11198E9D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856C22" w:rsidRPr="00C2223E" w14:paraId="5036A85B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5686C" w14:textId="17920352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二、學習桃花源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1.分享學習經驗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3632083E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綜-E-A2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03847" w14:textId="3071C02D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Ab-II-1有效的學習方法。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Ab-II-2學習行動。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BD555" w14:textId="19798D29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1b-II-1選擇合宜的學習方法，落實學習行動。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3FA0A" w14:textId="30C53611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◆透過了解自己擅長或不擅長及學習有困難的課程，聆聽他人分享學習方法，並覺察學習效果與喜歡或不喜歡之間的關係。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C3B81" w14:textId="6767B4A6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8B7D8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  <w:p w14:paraId="6323B6F4" w14:textId="393196D6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37926" w14:textId="77777777" w:rsidR="00856C22" w:rsidRPr="0054323D" w:rsidRDefault="00856C22" w:rsidP="00856C22">
            <w:pPr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6C2E887A" w14:textId="103B7482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856C22" w:rsidRPr="00C2223E" w14:paraId="20AFBB26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80BE5" w14:textId="6E125D22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二、學習桃花源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2.善用學習方法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7F026EC6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綜-E-A2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FB00" w14:textId="654CE344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Ab-II-1有效的學習方法。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Ab-II-2學習行動。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BDA50" w14:textId="0B63FB78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1b-II-1選擇合宜的學習方法，落實學習行動。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2E218" w14:textId="0A0C8991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◆透過實際運用學習方法解決學習問題，了解如何選擇合宜學習方法進行有效學習，並真正落實學習行動。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D32F6" w14:textId="77777777" w:rsidR="00856C22" w:rsidRPr="0054323D" w:rsidRDefault="00856C22" w:rsidP="00856C22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4885A94" w14:textId="6B190E3C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77A74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  <w:p w14:paraId="0E07D1E3" w14:textId="61116717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4B2CC20B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856C22" w:rsidRPr="00C2223E" w14:paraId="52A1B679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74B30" w14:textId="682D3B71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二、學習桃花源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2.善用學習方法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1B157A34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綜-E-A2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01736" w14:textId="2196F32B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Ab-II-1有效的學習方法。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Ab-II-2學習行動。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71D66" w14:textId="672104BC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1b-II-1選擇合宜的學習方法，落實學習行動。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FC765" w14:textId="66A04CA8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◆透過實際運用學習方法解決學習問題，了解如何選擇合宜學習方法進行有效學習，並真正落實學習行動。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95817" w14:textId="77777777" w:rsidR="00856C22" w:rsidRPr="0054323D" w:rsidRDefault="00856C22" w:rsidP="00856C22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11014968" w14:textId="12C5440C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3A8B2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  <w:p w14:paraId="7969DAD7" w14:textId="0C9B806C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740497C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856C22" w:rsidRPr="00C2223E" w14:paraId="31BB9BB6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5A69D97D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F52AF" w14:textId="490AD9A9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三、一起</w:t>
            </w:r>
            <w:proofErr w:type="gramStart"/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尋美趣</w:t>
            </w:r>
            <w:proofErr w:type="gramEnd"/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1.校園發現美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66DCB823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綜-E-B3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B4F16" w14:textId="22D321F2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Bd-II-1生活美感的普遍性與多樣性。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Bd-II-2生活美感的體察與感知。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BD2E" w14:textId="189A1C04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2d-II-1體察並感知生活中美感的普遍性與多樣性。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784C7" w14:textId="68266405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◆透過校園發現美活動，能利用多元的方式，表達生活中美的人、事、物，並感知生活中美感的普遍性與多樣性，進而體察生活中美感的殊異性與獨特性。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D8275" w14:textId="33B2D36C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E9B6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5402BD3C" w14:textId="30D3E600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0160F34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856C22" w:rsidRPr="00C2223E" w14:paraId="1AEDFBE8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29C9763D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5BD23" w14:textId="605EF055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三、一起</w:t>
            </w:r>
            <w:proofErr w:type="gramStart"/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尋美趣</w:t>
            </w:r>
            <w:proofErr w:type="gramEnd"/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1.校園發現美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1474AFDC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綜-E-B3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1322C" w14:textId="090AD38A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Bd-II-1生活美感的普遍性與多樣性。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Bd-II-2生活美感的體察與感知。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EC2EF" w14:textId="6F1F1846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2d-II-1體察並感知生活中美感的普遍性與多樣性。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93BE5" w14:textId="073009B6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◆透過校園發現美活動，能利用多元的方式，表達生活中美的人、事、物，並感知生活中美感的普遍性與多樣性，進而體察生活中美感的殊異性與獨特性。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BB63A" w14:textId="77777777" w:rsidR="00856C22" w:rsidRPr="0054323D" w:rsidRDefault="00856C22" w:rsidP="00856C22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776B7756" w14:textId="4E4AA0E4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A7C05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70CE1274" w14:textId="3C94A5CE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612579B9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856C22" w:rsidRPr="00C2223E" w14:paraId="46B46580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AC1EA" w14:textId="3622A8BF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三、一起</w:t>
            </w:r>
            <w:proofErr w:type="gramStart"/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尋美趣</w:t>
            </w:r>
            <w:proofErr w:type="gramEnd"/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2.校園的美化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11C48F73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綜-E-B3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861E9" w14:textId="2AF28B48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Bd-II-1生活美感的普遍性與多樣性。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Bd-II-2生活美感的體察與感知。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0EDB3" w14:textId="736B1DE9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2d-II-1體察並感知生活中美感的普遍性與多樣性。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BE5DC" w14:textId="6B02C98C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◆透過校園美化活動，能體察生活中美感的殊異性與獨特性，並能在生活中展現美感，尊重並欣賞他人對美感的不同看法。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DCBBD" w14:textId="77777777" w:rsidR="00856C22" w:rsidRPr="0054323D" w:rsidRDefault="00856C22" w:rsidP="00856C22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281E101A" w14:textId="16FDC25E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C798F" w14:textId="77777777" w:rsidR="00856C22" w:rsidRPr="004D7DD5" w:rsidRDefault="00856C22" w:rsidP="00856C2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D7DD5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D7DD5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1690584A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245C6D7E" w14:textId="3A97D398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6D137EDE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856C22" w:rsidRPr="00C2223E" w14:paraId="10B10B72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30C9D63B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C58C8" w14:textId="5FD3281F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三、一起</w:t>
            </w:r>
            <w:proofErr w:type="gramStart"/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尋美趣</w:t>
            </w:r>
            <w:proofErr w:type="gramEnd"/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2.校園的美化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0410D12E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綜-E-B3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1D112" w14:textId="63C7B9AB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Bd-II-1生活美感的普遍性與多樣性。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Bd-II-2生活美感的體察與感知。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EA284" w14:textId="0404DCD3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2d-II-1體察並感知生活中美感的普遍性與多樣性。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D68EA" w14:textId="6E2A53D6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◆透過校園美化活動，能體察生活中美感的殊異性與獨特性，並能在生活中展現美感，尊重並欣賞他人對美感的不同看法。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8D02" w14:textId="52EF57D2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135F6" w14:textId="77777777" w:rsidR="00856C22" w:rsidRPr="004D7DD5" w:rsidRDefault="00856C22" w:rsidP="00856C2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D7DD5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D7DD5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035FF61D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72F461D0" w14:textId="13715E8D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4B78" w14:textId="4197C86F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856C22" w:rsidRPr="00C2223E" w14:paraId="68A065F1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0C184" w14:textId="195ECF74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四、環保綠生活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1.綠生活的行動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496D904F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70E2" w14:textId="18083A60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Cd-II-1生活中環境問題的覺察。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Cd-II-2環境友善的行動與分享。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58042" w14:textId="333A36D0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3d-II-1覺察生活中環境的問題，探討並執行對環境友善的行動。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6204B" w14:textId="7E22C6D4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◆透過垃圾問題的實例觀察覺察環境面臨的危機，提出垃圾減量的可行方法，並分享行動經驗與感想。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B2D93" w14:textId="77777777" w:rsidR="00856C22" w:rsidRPr="0054323D" w:rsidRDefault="00856C22" w:rsidP="00856C22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E51BF8D" w14:textId="7AC01E97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CB6F6" w14:textId="77777777" w:rsidR="00856C22" w:rsidRPr="004D7DD5" w:rsidRDefault="00856C22" w:rsidP="00856C2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D7DD5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D7DD5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5E13B6A2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  <w:p w14:paraId="012E6A0E" w14:textId="355258B1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能源-1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28214822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856C22" w:rsidRPr="00C2223E" w14:paraId="37F68FFF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8B80E" w14:textId="617C18C5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四、環保綠生活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1.綠生活的行動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58F78672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2265" w14:textId="79910E74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Cd-II-1生活中環境問題的覺察。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Cd-II-2環境友善的行動與分享。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42F0C" w14:textId="72E6E55A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3d-II-1覺察生活中環境的問題，探討並執行對環境友善的行動。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DA39E" w14:textId="6AA28CF5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◆透過垃圾問題的實例觀察覺察環境面臨的危機，提出垃圾減量的可行方法，並分享行動經驗與感想。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D5044" w14:textId="77777777" w:rsidR="00856C22" w:rsidRPr="0054323D" w:rsidRDefault="00856C22" w:rsidP="00856C22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2AFAD072" w14:textId="78BCFDEB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0FAE9" w14:textId="77777777" w:rsidR="00856C22" w:rsidRPr="004D7DD5" w:rsidRDefault="00856C22" w:rsidP="00856C2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D7DD5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D7DD5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  <w:p w14:paraId="1216736C" w14:textId="77777777" w:rsidR="00856C22" w:rsidRPr="004D7DD5" w:rsidRDefault="00856C22" w:rsidP="00856C2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D7DD5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D7DD5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0256A13F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  <w:p w14:paraId="731B7C8E" w14:textId="5074AB67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能源-1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DC56D" w14:textId="77777777" w:rsidR="00856C22" w:rsidRPr="0054323D" w:rsidRDefault="00856C22" w:rsidP="00856C22">
            <w:pPr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008636F2" w14:textId="011BD4D3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856C22" w:rsidRPr="00C2223E" w14:paraId="0175CCA6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4A2C67A1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1842A" w14:textId="23844F5F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四、環保綠生活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2.社區環境搜查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798BB8E6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AD058" w14:textId="610450B5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Cd-II-1生活中環境問題的覺察。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Cd-II-2環境友善的行動與分享。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78B59" w14:textId="77089E9F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3d-II-1覺察生活中環境的問題，探討並執行對環境友善的行動。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9A4D4" w14:textId="22FE0E1A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◆觀察記錄社區的環境狀況規劃環境改善行動，分享在環境改善行動中的體驗與心得。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BF9A3" w14:textId="77777777" w:rsidR="00856C22" w:rsidRPr="0054323D" w:rsidRDefault="00856C22" w:rsidP="00856C22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F354E80" w14:textId="71C4C438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76C40" w14:textId="77777777" w:rsidR="00856C22" w:rsidRPr="004D7DD5" w:rsidRDefault="00856C22" w:rsidP="00856C2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D7DD5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D7DD5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  <w:p w14:paraId="1F907DE3" w14:textId="77777777" w:rsidR="00856C22" w:rsidRPr="004D7DD5" w:rsidRDefault="00856C22" w:rsidP="00856C2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D7DD5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D7DD5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053A2E82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  <w:p w14:paraId="6B117D82" w14:textId="2416D7D1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能源-1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60F8E2B6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856C22" w:rsidRPr="00C2223E" w14:paraId="029DA1DB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41BB4" w14:textId="6EC7707B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四、環保綠生活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2.社區環境搜查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6862BA24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4D4E5" w14:textId="47757B0A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Cd-II-1生活中環境問題的覺察。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Cd-II-2環境友善的行動與分享。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83C4C" w14:textId="2CF9973C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3d-II-1覺察生活中環境的問題，探討並執行對環境友善的行動。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DE0B0" w14:textId="699FA05B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◆觀察記錄社區的環境狀況規劃環境改善行動，分享在環境改善行動中的體驗與心得。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F7A00" w14:textId="77777777" w:rsidR="00856C22" w:rsidRPr="0054323D" w:rsidRDefault="00856C22" w:rsidP="00856C22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4DA198CD" w14:textId="4887FD62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3DD03" w14:textId="77777777" w:rsidR="00856C22" w:rsidRPr="004D7DD5" w:rsidRDefault="00856C22" w:rsidP="00856C2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D7DD5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D7DD5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2662703E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  <w:p w14:paraId="4B6FDAA5" w14:textId="2978BE2F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能源-1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0F16650F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856C22" w:rsidRPr="00C2223E" w14:paraId="69795DEE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211AD" w14:textId="632C52B7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五、生活文化行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1.社區文化活動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3CCD2DE7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B3A4" w14:textId="508EBDB8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Cc-II-1文化活動的參與。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C5EE9" w14:textId="1D1DB063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3c-II-1參與文化活動，體會文化與生活的關係，並認同與肯定自己的文化。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203A9" w14:textId="24265988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◆透過經驗分享、資料蒐集訪問等方法，調查與了解社區文化活動的種類與其內容，主動參與社區、學校舉辦的文化活動，體會文化活動的意義。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32F02" w14:textId="77777777" w:rsidR="00856C22" w:rsidRPr="0054323D" w:rsidRDefault="00856C22" w:rsidP="00856C22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E633D56" w14:textId="5B6F518B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48341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70350F5D" w14:textId="1FDC4D66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D35AD" w14:textId="77777777" w:rsidR="00856C22" w:rsidRPr="0054323D" w:rsidRDefault="00856C22" w:rsidP="00856C22">
            <w:pPr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3E9B5E31" w14:textId="0F20EBBE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856C22" w:rsidRPr="00C2223E" w14:paraId="0B4CD7F7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24906F4B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A62E9" w14:textId="19283CD9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五、生活文化行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1.社區文化活動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6A0998BF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FCDF" w14:textId="657FCED2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Cc-II-1文化活動的參與。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ACBD" w14:textId="4D224785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3c-II-1參與文化活動，體會文化與生活的關係，並認同與肯定自己的文化。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68B33" w14:textId="2E30927A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◆透過經驗分享、資料蒐集訪問等方法，調查與了解社區文化活動的種類與其內容，主動參與社區、學校舉辦的文化活動，體會文化活動的意義。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71ABD" w14:textId="1F5E54F8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57ECC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6F899E32" w14:textId="057E279D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E6B1" w14:textId="6E1DCB60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856C22" w:rsidRPr="00C2223E" w14:paraId="15416463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94649" w14:textId="6B2F4B15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五、生活文化行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1.社區文化活動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5BF23DBE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2B070BE0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Cc-II-1文化活動的參與。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5C0A" w14:textId="0CF0EEE2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3c-II-1參與文化活動，體會文化與生活的關係，並認同與肯定自己的文化。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CE120" w14:textId="00FB78DA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◆透過經驗分享、資料蒐集訪問等方法，調查與了解社區文化活動的種類與其內容，主動參與社區、學校舉辦的文化活動，體會文化活動的意義。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C9D12" w14:textId="77777777" w:rsidR="00856C22" w:rsidRPr="0054323D" w:rsidRDefault="00856C22" w:rsidP="00856C22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D7534E8" w14:textId="1DB2802D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216C1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447B8F88" w14:textId="50CFD15D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148653B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856C22" w:rsidRPr="00C2223E" w14:paraId="66F0E85E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540A67FC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6A6B1" w14:textId="166DEE39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五、生活文化行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2.文化生活饗宴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6EFCCCA4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8D4A5" w14:textId="05FDA5F1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Cc-II-1文化活動的參與。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Cc-II-2文化與生活的關係及省思。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28952" w14:textId="4E4886E2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3c-II-1參與文化活動，體會文化與生活的關係，並認同與肯定自己的文化。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ADE4A" w14:textId="699C78E8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◆透過分享參與文化活動的經過，討論與發現社區裡的文化活動和自己的關係進而體會、省思文化與</w:t>
            </w:r>
            <w:proofErr w:type="gramStart"/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生活間的關係</w:t>
            </w:r>
            <w:proofErr w:type="gramEnd"/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CBEF4" w14:textId="77777777" w:rsidR="00856C22" w:rsidRPr="0054323D" w:rsidRDefault="00856C22" w:rsidP="00856C22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26E8C02" w14:textId="5AA63FA0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895E2" w14:textId="77777777" w:rsidR="00856C22" w:rsidRPr="004D7DD5" w:rsidRDefault="00856C22" w:rsidP="00856C2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D7DD5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D7DD5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  <w:p w14:paraId="7BCAC3A8" w14:textId="77777777" w:rsidR="00856C22" w:rsidRPr="0001218F" w:rsidRDefault="00856C22" w:rsidP="00856C2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75FDFB5F" w14:textId="2CC10BF4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1218F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01218F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01218F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4E3403E0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856C22" w:rsidRPr="00C2223E" w14:paraId="0EE14FFF" w14:textId="77777777" w:rsidTr="0054323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856C2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856C22" w:rsidRPr="00EC1092" w:rsidRDefault="00856C22" w:rsidP="00856C2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45AA2" w14:textId="6AE0F2A1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五、生活文化行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2.文化生活饗宴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04E882D8" w:rsidR="00856C22" w:rsidRPr="0054323D" w:rsidRDefault="00856C22" w:rsidP="00856C2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CCF7F" w14:textId="2E58D529" w:rsidR="00856C22" w:rsidRPr="0054323D" w:rsidRDefault="00856C22" w:rsidP="00856C2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Cc-II-1文化活動的參與。</w:t>
            </w: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br/>
              <w:t>Cc-II-2文化與生活的關係及省思。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10D55" w14:textId="2619E89A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3c-II-1參與文化活動，體會文化與生活的關係，並認同與肯定自己的文化。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959B0" w14:textId="6B257E4E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◆透過分享參與文化活動的經過，討論與發現社區裡的文化活動和自己的關係進而體會、省思文化與</w:t>
            </w:r>
            <w:proofErr w:type="gramStart"/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生活間的關係</w:t>
            </w:r>
            <w:proofErr w:type="gramEnd"/>
            <w:r w:rsidRPr="0054323D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73A92" w14:textId="77777777" w:rsidR="00856C22" w:rsidRPr="0054323D" w:rsidRDefault="00856C22" w:rsidP="00856C22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8D26652" w14:textId="408ED87E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4323D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04F4564D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4521EE7D" w:rsidR="00856C22" w:rsidRPr="0054323D" w:rsidRDefault="00856C22" w:rsidP="00856C2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4323D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lastRenderedPageBreak/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EC597B" w14:textId="77777777" w:rsidR="006E798B" w:rsidRDefault="006E798B">
      <w:r>
        <w:separator/>
      </w:r>
    </w:p>
  </w:endnote>
  <w:endnote w:type="continuationSeparator" w:id="0">
    <w:p w14:paraId="5769C6E3" w14:textId="77777777" w:rsidR="006E798B" w:rsidRDefault="006E7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5CDD42" w14:textId="77777777" w:rsidR="006E798B" w:rsidRDefault="006E798B">
      <w:r>
        <w:rPr>
          <w:color w:val="000000"/>
        </w:rPr>
        <w:separator/>
      </w:r>
    </w:p>
  </w:footnote>
  <w:footnote w:type="continuationSeparator" w:id="0">
    <w:p w14:paraId="521CADCA" w14:textId="77777777" w:rsidR="006E798B" w:rsidRDefault="006E79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34B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C6FFF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0C44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323D"/>
    <w:rsid w:val="0054528E"/>
    <w:rsid w:val="00545BEA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126C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E798B"/>
    <w:rsid w:val="006F160F"/>
    <w:rsid w:val="006F23A3"/>
    <w:rsid w:val="006F2B51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33F6B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02B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56C22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13E"/>
    <w:rsid w:val="009C2673"/>
    <w:rsid w:val="009C3CEB"/>
    <w:rsid w:val="009D1ACD"/>
    <w:rsid w:val="009D1E53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568B1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18C7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19C34-0304-4633-A2D4-73FDE8CF8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791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2026-05-25T09:19:00Z</dcterms:created>
  <dcterms:modified xsi:type="dcterms:W3CDTF">2026-05-27T15:06:00Z</dcterms:modified>
</cp:coreProperties>
</file>