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57A1C" w14:textId="5D44E83B" w:rsidR="00A028EA" w:rsidRPr="00C2223E" w:rsidRDefault="00A028EA" w:rsidP="00A028EA">
      <w:pPr>
        <w:spacing w:after="180"/>
        <w:rPr>
          <w:rFonts w:ascii="標楷體" w:eastAsia="標楷體" w:hAnsi="標楷體"/>
          <w:sz w:val="28"/>
          <w:szCs w:val="28"/>
        </w:rPr>
      </w:pPr>
      <w:r w:rsidRPr="00F22BE3">
        <w:rPr>
          <w:rFonts w:ascii="標楷體" w:eastAsia="標楷體" w:hAnsi="標楷體"/>
          <w:sz w:val="28"/>
          <w:szCs w:val="28"/>
          <w:bdr w:val="single" w:sz="4" w:space="0" w:color="auto"/>
        </w:rPr>
        <w:t>附件</w:t>
      </w:r>
      <w:r w:rsidRPr="00F22BE3">
        <w:rPr>
          <w:rFonts w:ascii="標楷體" w:eastAsia="標楷體" w:hAnsi="標楷體" w:hint="eastAsia"/>
          <w:sz w:val="28"/>
          <w:szCs w:val="28"/>
          <w:bdr w:val="single" w:sz="4" w:space="0" w:color="auto"/>
        </w:rPr>
        <w:t>伍</w:t>
      </w:r>
      <w:r>
        <w:rPr>
          <w:rFonts w:ascii="標楷體" w:eastAsia="標楷體" w:hAnsi="標楷體" w:hint="eastAsia"/>
          <w:sz w:val="28"/>
          <w:szCs w:val="28"/>
          <w:bdr w:val="single" w:sz="4" w:space="0" w:color="auto"/>
        </w:rPr>
        <w:t>-2</w:t>
      </w:r>
    </w:p>
    <w:p w14:paraId="1762A6E7" w14:textId="3FDD6BD1" w:rsidR="00E03F8B" w:rsidRDefault="00E03F8B" w:rsidP="00E03F8B">
      <w:pPr>
        <w:spacing w:after="180"/>
        <w:jc w:val="center"/>
        <w:rPr>
          <w:rFonts w:ascii="標楷體" w:eastAsia="標楷體" w:hAnsi="標楷體"/>
          <w:b/>
          <w:color w:val="FF0000"/>
          <w:sz w:val="28"/>
          <w:szCs w:val="28"/>
        </w:rPr>
      </w:pPr>
      <w:r>
        <w:rPr>
          <w:rFonts w:ascii="標楷體" w:eastAsia="標楷體" w:hAnsi="標楷體" w:hint="eastAsia"/>
          <w:b/>
          <w:sz w:val="28"/>
          <w:szCs w:val="28"/>
        </w:rPr>
        <w:t>高雄市梓官區梓官國小</w:t>
      </w:r>
      <w:r>
        <w:rPr>
          <w:rFonts w:ascii="標楷體" w:eastAsia="標楷體" w:hAnsi="標楷體" w:hint="eastAsia"/>
          <w:b/>
          <w:sz w:val="28"/>
          <w:szCs w:val="28"/>
          <w:u w:val="single"/>
        </w:rPr>
        <w:t xml:space="preserve"> 六 </w:t>
      </w:r>
      <w:r>
        <w:rPr>
          <w:rFonts w:ascii="標楷體" w:eastAsia="標楷體" w:hAnsi="標楷體" w:hint="eastAsia"/>
          <w:b/>
          <w:sz w:val="28"/>
          <w:szCs w:val="28"/>
        </w:rPr>
        <w:t>年級第</w:t>
      </w:r>
      <w:r>
        <w:rPr>
          <w:rFonts w:ascii="標楷體" w:eastAsia="標楷體" w:hAnsi="標楷體" w:hint="eastAsia"/>
          <w:b/>
          <w:sz w:val="28"/>
          <w:szCs w:val="28"/>
          <w:u w:val="single"/>
        </w:rPr>
        <w:t xml:space="preserve"> </w:t>
      </w:r>
      <w:r>
        <w:rPr>
          <w:rFonts w:ascii="標楷體" w:eastAsia="標楷體" w:hAnsi="標楷體"/>
          <w:b/>
          <w:sz w:val="28"/>
          <w:szCs w:val="28"/>
          <w:u w:val="single"/>
        </w:rPr>
        <w:t>2</w:t>
      </w:r>
      <w:r>
        <w:rPr>
          <w:rFonts w:ascii="標楷體" w:eastAsia="標楷體" w:hAnsi="標楷體" w:hint="eastAsia"/>
          <w:b/>
          <w:sz w:val="28"/>
          <w:szCs w:val="28"/>
          <w:u w:val="single"/>
        </w:rPr>
        <w:t xml:space="preserve"> </w:t>
      </w:r>
      <w:r>
        <w:rPr>
          <w:rFonts w:ascii="標楷體" w:eastAsia="標楷體" w:hAnsi="標楷體" w:hint="eastAsia"/>
          <w:b/>
          <w:sz w:val="28"/>
          <w:szCs w:val="28"/>
        </w:rPr>
        <w:t>學期【英語領域】課程計畫</w:t>
      </w:r>
    </w:p>
    <w:tbl>
      <w:tblPr>
        <w:tblW w:w="15304" w:type="dxa"/>
        <w:jc w:val="center"/>
        <w:tblCellMar>
          <w:left w:w="10" w:type="dxa"/>
          <w:right w:w="10" w:type="dxa"/>
        </w:tblCellMar>
        <w:tblLook w:val="04A0" w:firstRow="1" w:lastRow="0" w:firstColumn="1" w:lastColumn="0" w:noHBand="0" w:noVBand="1"/>
      </w:tblPr>
      <w:tblGrid>
        <w:gridCol w:w="1038"/>
        <w:gridCol w:w="2022"/>
        <w:gridCol w:w="1984"/>
        <w:gridCol w:w="2381"/>
        <w:gridCol w:w="2521"/>
        <w:gridCol w:w="2380"/>
        <w:gridCol w:w="1403"/>
        <w:gridCol w:w="1575"/>
      </w:tblGrid>
      <w:tr w:rsidR="00761719" w:rsidRPr="00C2223E" w14:paraId="1699523B" w14:textId="77777777" w:rsidTr="003F5BB5">
        <w:trPr>
          <w:trHeight w:val="1121"/>
          <w:jc w:val="center"/>
        </w:trPr>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ADE49" w14:textId="77777777" w:rsidR="00761719" w:rsidRPr="00CB523B" w:rsidRDefault="00761719" w:rsidP="003F5BB5">
            <w:pPr>
              <w:jc w:val="center"/>
              <w:rPr>
                <w:rFonts w:ascii="標楷體" w:eastAsia="標楷體" w:hAnsi="標楷體"/>
                <w:b/>
              </w:rPr>
            </w:pPr>
            <w:r w:rsidRPr="00CB523B">
              <w:rPr>
                <w:rFonts w:ascii="標楷體" w:eastAsia="標楷體" w:hAnsi="標楷體"/>
                <w:b/>
              </w:rPr>
              <w:t>週次</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EE899C" w14:textId="77777777" w:rsidR="00761719" w:rsidRPr="00CB523B" w:rsidRDefault="00761719" w:rsidP="003F5BB5">
            <w:pPr>
              <w:jc w:val="center"/>
              <w:rPr>
                <w:rFonts w:ascii="標楷體" w:eastAsia="標楷體" w:hAnsi="標楷體"/>
                <w:b/>
              </w:rPr>
            </w:pPr>
            <w:r w:rsidRPr="00CB523B">
              <w:rPr>
                <w:rFonts w:ascii="標楷體" w:eastAsia="標楷體" w:hAnsi="標楷體"/>
                <w:b/>
              </w:rPr>
              <w:t>單元/主題名稱</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21FF82" w14:textId="77777777" w:rsidR="00761719" w:rsidRPr="00CB523B" w:rsidRDefault="00761719" w:rsidP="003F5BB5">
            <w:pPr>
              <w:jc w:val="center"/>
              <w:rPr>
                <w:rFonts w:ascii="標楷體" w:eastAsia="標楷體" w:hAnsi="標楷體"/>
                <w:b/>
              </w:rPr>
            </w:pPr>
            <w:r w:rsidRPr="00CB523B">
              <w:rPr>
                <w:rFonts w:ascii="標楷體" w:eastAsia="標楷體" w:hAnsi="標楷體" w:hint="eastAsia"/>
                <w:b/>
              </w:rPr>
              <w:t>能力指標</w:t>
            </w:r>
          </w:p>
        </w:tc>
        <w:tc>
          <w:tcPr>
            <w:tcW w:w="2381"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vAlign w:val="center"/>
          </w:tcPr>
          <w:p w14:paraId="28541643" w14:textId="77777777" w:rsidR="00761719" w:rsidRPr="00CB523B" w:rsidRDefault="00761719" w:rsidP="003F5BB5">
            <w:pPr>
              <w:jc w:val="center"/>
              <w:rPr>
                <w:rFonts w:ascii="標楷體" w:eastAsia="標楷體" w:hAnsi="標楷體"/>
                <w:b/>
              </w:rPr>
            </w:pPr>
            <w:r w:rsidRPr="00CB523B">
              <w:rPr>
                <w:rFonts w:ascii="標楷體" w:eastAsia="標楷體" w:hAnsi="標楷體"/>
                <w:b/>
              </w:rPr>
              <w:t>學習</w:t>
            </w:r>
            <w:r w:rsidRPr="00CB523B">
              <w:rPr>
                <w:rFonts w:ascii="標楷體" w:eastAsia="標楷體" w:hAnsi="標楷體" w:hint="eastAsia"/>
                <w:b/>
              </w:rPr>
              <w:t>目標</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6E1E1" w14:textId="77777777" w:rsidR="00761719" w:rsidRPr="00CB523B" w:rsidRDefault="00761719" w:rsidP="003F5BB5">
            <w:pPr>
              <w:jc w:val="center"/>
              <w:rPr>
                <w:rFonts w:ascii="標楷體" w:eastAsia="標楷體" w:hAnsi="標楷體"/>
                <w:b/>
              </w:rPr>
            </w:pPr>
            <w:r w:rsidRPr="00CB523B">
              <w:rPr>
                <w:rFonts w:ascii="標楷體" w:eastAsia="標楷體" w:hAnsi="標楷體"/>
                <w:b/>
              </w:rPr>
              <w:t>評量方式</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450E7" w14:textId="77777777" w:rsidR="00761719" w:rsidRPr="00CB523B" w:rsidRDefault="00761719" w:rsidP="003F5BB5">
            <w:pPr>
              <w:jc w:val="center"/>
              <w:rPr>
                <w:rFonts w:ascii="標楷體" w:eastAsia="標楷體" w:hAnsi="標楷體"/>
                <w:b/>
              </w:rPr>
            </w:pPr>
            <w:r w:rsidRPr="00CB523B">
              <w:rPr>
                <w:rFonts w:ascii="標楷體" w:eastAsia="標楷體" w:hAnsi="標楷體"/>
                <w:b/>
              </w:rPr>
              <w:t>議題融入</w:t>
            </w:r>
          </w:p>
        </w:tc>
        <w:tc>
          <w:tcPr>
            <w:tcW w:w="1403" w:type="dxa"/>
            <w:tcBorders>
              <w:top w:val="single" w:sz="4" w:space="0" w:color="000000"/>
              <w:left w:val="single" w:sz="4" w:space="0" w:color="000000"/>
              <w:bottom w:val="single" w:sz="4" w:space="0" w:color="000000"/>
              <w:right w:val="single" w:sz="4" w:space="0" w:color="000000"/>
            </w:tcBorders>
            <w:vAlign w:val="center"/>
          </w:tcPr>
          <w:p w14:paraId="0950716F" w14:textId="77777777" w:rsidR="00761719" w:rsidRPr="00CB523B" w:rsidRDefault="00761719" w:rsidP="003F5BB5">
            <w:pPr>
              <w:jc w:val="center"/>
              <w:rPr>
                <w:rFonts w:ascii="標楷體" w:eastAsia="標楷體" w:hAnsi="標楷體"/>
                <w:b/>
              </w:rPr>
            </w:pPr>
            <w:r>
              <w:rPr>
                <w:rFonts w:ascii="標楷體" w:eastAsia="標楷體" w:hAnsi="標楷體" w:hint="eastAsia"/>
              </w:rPr>
              <w:t>線上教學</w:t>
            </w:r>
          </w:p>
        </w:tc>
        <w:tc>
          <w:tcPr>
            <w:tcW w:w="1575" w:type="dxa"/>
            <w:tcBorders>
              <w:top w:val="single" w:sz="4" w:space="0" w:color="000000"/>
              <w:left w:val="single" w:sz="4" w:space="0" w:color="000000"/>
              <w:bottom w:val="single" w:sz="4" w:space="0" w:color="000000"/>
              <w:right w:val="single" w:sz="4" w:space="0" w:color="000000"/>
            </w:tcBorders>
            <w:vAlign w:val="center"/>
          </w:tcPr>
          <w:p w14:paraId="6E1C55B0" w14:textId="77777777" w:rsidR="00761719" w:rsidRPr="00C2223E" w:rsidRDefault="00761719" w:rsidP="003F5BB5">
            <w:pPr>
              <w:jc w:val="center"/>
              <w:rPr>
                <w:rFonts w:ascii="標楷體" w:eastAsia="標楷體" w:hAnsi="標楷體"/>
              </w:rPr>
            </w:pPr>
            <w:r w:rsidRPr="00B77512">
              <w:rPr>
                <w:rFonts w:ascii="標楷體" w:eastAsia="標楷體" w:hAnsi="標楷體" w:hint="eastAsia"/>
                <w:color w:val="4472C4" w:themeColor="accent5"/>
              </w:rPr>
              <w:t>線上教學規劃</w:t>
            </w:r>
          </w:p>
          <w:p w14:paraId="50102647" w14:textId="77777777" w:rsidR="00761719" w:rsidRDefault="00761719" w:rsidP="003F5BB5">
            <w:pPr>
              <w:jc w:val="center"/>
              <w:rPr>
                <w:rFonts w:ascii="標楷體" w:eastAsia="標楷體" w:hAnsi="標楷體"/>
              </w:rPr>
            </w:pPr>
            <w:r w:rsidRPr="00C2223E">
              <w:rPr>
                <w:rFonts w:ascii="標楷體" w:eastAsia="標楷體" w:hAnsi="標楷體"/>
                <w:sz w:val="20"/>
                <w:szCs w:val="20"/>
              </w:rPr>
              <w:t>(無則免填</w:t>
            </w:r>
            <w:r>
              <w:rPr>
                <w:rFonts w:ascii="標楷體" w:eastAsia="標楷體" w:hAnsi="標楷體" w:hint="eastAsia"/>
                <w:sz w:val="20"/>
                <w:szCs w:val="20"/>
              </w:rPr>
              <w:t>)</w:t>
            </w:r>
          </w:p>
        </w:tc>
      </w:tr>
      <w:tr w:rsidR="00761719" w:rsidRPr="00C2223E" w14:paraId="0A937AEC" w14:textId="77777777" w:rsidTr="00761719">
        <w:trPr>
          <w:jc w:val="center"/>
        </w:trPr>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44C25" w14:textId="77777777" w:rsidR="00761719" w:rsidRPr="00C2223E" w:rsidRDefault="00761719" w:rsidP="003F5BB5">
            <w:pPr>
              <w:jc w:val="center"/>
              <w:rPr>
                <w:rFonts w:ascii="標楷體" w:eastAsia="標楷體" w:hAnsi="標楷體"/>
              </w:rPr>
            </w:pPr>
            <w:r>
              <w:rPr>
                <w:rFonts w:eastAsia="標楷體"/>
              </w:rPr>
              <w:t>一</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9EF73" w14:textId="5F1CEFAC"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第七冊複習/</w:t>
            </w:r>
            <w:r w:rsidRPr="00761719">
              <w:rPr>
                <w:rFonts w:ascii="標楷體" w:eastAsia="標楷體" w:hAnsi="標楷體"/>
                <w:sz w:val="20"/>
                <w:szCs w:val="20"/>
              </w:rPr>
              <w:br/>
              <w:t>Starter Unit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370C6" w14:textId="77777777" w:rsidR="00761719" w:rsidRPr="00761719" w:rsidRDefault="00761719" w:rsidP="00761719">
            <w:pPr>
              <w:rPr>
                <w:rFonts w:ascii="標楷體" w:eastAsia="標楷體" w:hAnsi="標楷體"/>
                <w:sz w:val="20"/>
                <w:szCs w:val="20"/>
              </w:rPr>
            </w:pPr>
            <w:r w:rsidRPr="00761719">
              <w:rPr>
                <w:rFonts w:ascii="標楷體" w:eastAsia="標楷體" w:hAnsi="標楷體"/>
                <w:sz w:val="20"/>
                <w:szCs w:val="20"/>
              </w:rPr>
              <w:t>1-1-8 能聽懂簡易句型的句子。</w:t>
            </w:r>
          </w:p>
          <w:p w14:paraId="0EAA4D39" w14:textId="77777777" w:rsidR="00761719" w:rsidRPr="00761719" w:rsidRDefault="00761719" w:rsidP="00761719">
            <w:pPr>
              <w:rPr>
                <w:rFonts w:ascii="標楷體" w:eastAsia="標楷體" w:hAnsi="標楷體"/>
                <w:sz w:val="20"/>
                <w:szCs w:val="20"/>
              </w:rPr>
            </w:pPr>
            <w:r w:rsidRPr="00761719">
              <w:rPr>
                <w:rFonts w:ascii="標楷體" w:eastAsia="標楷體" w:hAnsi="標楷體"/>
                <w:sz w:val="20"/>
                <w:szCs w:val="20"/>
              </w:rPr>
              <w:t>2-1-9 能作簡單的提問、回答和敘述。</w:t>
            </w:r>
          </w:p>
          <w:p w14:paraId="36614FC3" w14:textId="77777777" w:rsidR="00761719" w:rsidRPr="00761719" w:rsidRDefault="00761719" w:rsidP="00761719">
            <w:pPr>
              <w:rPr>
                <w:rFonts w:ascii="標楷體" w:eastAsia="標楷體" w:hAnsi="標楷體"/>
                <w:sz w:val="20"/>
                <w:szCs w:val="20"/>
              </w:rPr>
            </w:pPr>
            <w:r w:rsidRPr="00761719">
              <w:rPr>
                <w:rFonts w:ascii="標楷體" w:eastAsia="標楷體" w:hAnsi="標楷體"/>
                <w:sz w:val="20"/>
                <w:szCs w:val="20"/>
              </w:rPr>
              <w:t>5-1-2 能聽懂及辨識課堂中所習得的英語詞彙。</w:t>
            </w:r>
          </w:p>
          <w:p w14:paraId="4E3DAD54" w14:textId="77777777" w:rsidR="00761719" w:rsidRPr="00761719" w:rsidRDefault="00761719" w:rsidP="00761719">
            <w:pPr>
              <w:rPr>
                <w:rFonts w:ascii="標楷體" w:eastAsia="標楷體" w:hAnsi="標楷體"/>
                <w:sz w:val="20"/>
                <w:szCs w:val="20"/>
              </w:rPr>
            </w:pPr>
            <w:r w:rsidRPr="00761719">
              <w:rPr>
                <w:rFonts w:ascii="標楷體" w:eastAsia="標楷體" w:hAnsi="標楷體"/>
                <w:sz w:val="20"/>
                <w:szCs w:val="20"/>
              </w:rPr>
              <w:t xml:space="preserve">5-1-3 </w:t>
            </w:r>
            <w:r w:rsidRPr="00761719">
              <w:rPr>
                <w:rFonts w:ascii="標楷體" w:eastAsia="標楷體" w:hAnsi="標楷體" w:hint="eastAsia"/>
                <w:sz w:val="20"/>
                <w:szCs w:val="20"/>
              </w:rPr>
              <w:t>在聽讀時，能辨識書本中相對應的書寫文字。</w:t>
            </w:r>
          </w:p>
          <w:p w14:paraId="2F2F3FEA" w14:textId="77777777" w:rsidR="00761719" w:rsidRPr="00761719" w:rsidRDefault="00761719" w:rsidP="00761719">
            <w:pPr>
              <w:rPr>
                <w:rFonts w:ascii="標楷體" w:eastAsia="標楷體" w:hAnsi="標楷體"/>
                <w:sz w:val="20"/>
                <w:szCs w:val="20"/>
              </w:rPr>
            </w:pPr>
            <w:r w:rsidRPr="00761719">
              <w:rPr>
                <w:rFonts w:ascii="標楷體" w:eastAsia="標楷體" w:hAnsi="標楷體"/>
                <w:sz w:val="20"/>
                <w:szCs w:val="20"/>
              </w:rPr>
              <w:t>5-1-5能聽懂日常生活應對中常用的語句，並能作適當的回應。</w:t>
            </w:r>
          </w:p>
          <w:p w14:paraId="42B3CA07" w14:textId="77777777" w:rsidR="00761719" w:rsidRPr="00761719" w:rsidRDefault="00761719" w:rsidP="00761719">
            <w:pPr>
              <w:rPr>
                <w:rFonts w:ascii="標楷體" w:eastAsia="標楷體" w:hAnsi="標楷體"/>
                <w:sz w:val="20"/>
                <w:szCs w:val="20"/>
              </w:rPr>
            </w:pPr>
            <w:r w:rsidRPr="00761719">
              <w:rPr>
                <w:rFonts w:ascii="標楷體" w:eastAsia="標楷體" w:hAnsi="標楷體"/>
                <w:sz w:val="20"/>
                <w:szCs w:val="20"/>
              </w:rPr>
              <w:t>5-1-6 能運用字母拼讀法（phonics）。</w:t>
            </w:r>
          </w:p>
          <w:p w14:paraId="065A361A" w14:textId="77777777" w:rsidR="00761719" w:rsidRPr="00761719" w:rsidRDefault="00761719" w:rsidP="00761719">
            <w:pPr>
              <w:rPr>
                <w:rFonts w:ascii="標楷體" w:eastAsia="標楷體" w:hAnsi="標楷體"/>
                <w:sz w:val="20"/>
                <w:szCs w:val="20"/>
              </w:rPr>
            </w:pPr>
            <w:r w:rsidRPr="00761719">
              <w:rPr>
                <w:rFonts w:ascii="標楷體" w:eastAsia="標楷體" w:hAnsi="標楷體"/>
                <w:sz w:val="20"/>
                <w:szCs w:val="20"/>
              </w:rPr>
              <w:t>6-1-2 樂於回答老師或同學所提的問題。</w:t>
            </w:r>
          </w:p>
          <w:p w14:paraId="7EB1EA36" w14:textId="4DDA48D4" w:rsidR="00761719" w:rsidRPr="00761719" w:rsidRDefault="00761719" w:rsidP="00761719">
            <w:pPr>
              <w:rPr>
                <w:rFonts w:ascii="標楷體" w:eastAsia="標楷體" w:hAnsi="標楷體" w:cs="Adobe Arabic"/>
                <w:sz w:val="20"/>
                <w:szCs w:val="20"/>
              </w:rPr>
            </w:pPr>
            <w:r w:rsidRPr="00761719">
              <w:rPr>
                <w:rFonts w:ascii="標楷體" w:eastAsia="標楷體" w:hAnsi="標楷體"/>
                <w:sz w:val="20"/>
                <w:szCs w:val="20"/>
              </w:rPr>
              <w:t>6-1-3 對於老師的說明與演示，能集中注意力。</w:t>
            </w:r>
          </w:p>
        </w:tc>
        <w:tc>
          <w:tcPr>
            <w:tcW w:w="23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A28CE7F" w14:textId="77777777" w:rsidR="00761719" w:rsidRPr="00761719" w:rsidRDefault="00761719" w:rsidP="00761719">
            <w:pPr>
              <w:pStyle w:val="a8"/>
              <w:numPr>
                <w:ilvl w:val="0"/>
                <w:numId w:val="16"/>
              </w:numPr>
              <w:rPr>
                <w:rFonts w:ascii="標楷體" w:eastAsia="標楷體" w:hAnsi="標楷體"/>
                <w:sz w:val="20"/>
                <w:szCs w:val="20"/>
              </w:rPr>
            </w:pPr>
            <w:r w:rsidRPr="00761719">
              <w:rPr>
                <w:rFonts w:ascii="標楷體" w:eastAsia="標楷體" w:hAnsi="標楷體" w:hint="eastAsia"/>
                <w:sz w:val="20"/>
                <w:szCs w:val="20"/>
              </w:rPr>
              <w:t>能辨識並唸出字尾y、雙母音及母音+ r的發音。</w:t>
            </w:r>
          </w:p>
          <w:p w14:paraId="1A86C40B" w14:textId="77777777" w:rsidR="00761719" w:rsidRPr="00761719" w:rsidRDefault="00761719" w:rsidP="00761719">
            <w:pPr>
              <w:pStyle w:val="a8"/>
              <w:numPr>
                <w:ilvl w:val="0"/>
                <w:numId w:val="16"/>
              </w:numPr>
              <w:rPr>
                <w:rFonts w:ascii="標楷體" w:eastAsia="標楷體" w:hAnsi="標楷體"/>
                <w:sz w:val="20"/>
                <w:szCs w:val="20"/>
              </w:rPr>
            </w:pPr>
            <w:r w:rsidRPr="00761719">
              <w:rPr>
                <w:rFonts w:ascii="標楷體" w:eastAsia="標楷體" w:hAnsi="標楷體" w:hint="eastAsia"/>
                <w:sz w:val="20"/>
                <w:szCs w:val="20"/>
              </w:rPr>
              <w:t>能正確拼讀發音代表字。</w:t>
            </w:r>
          </w:p>
          <w:p w14:paraId="3F1B8EAC" w14:textId="77777777" w:rsidR="00761719" w:rsidRPr="00761719" w:rsidRDefault="00761719" w:rsidP="00761719">
            <w:pPr>
              <w:pStyle w:val="a8"/>
              <w:numPr>
                <w:ilvl w:val="0"/>
                <w:numId w:val="16"/>
              </w:numPr>
              <w:rPr>
                <w:rFonts w:ascii="標楷體" w:eastAsia="標楷體" w:hAnsi="標楷體"/>
                <w:sz w:val="20"/>
                <w:szCs w:val="20"/>
              </w:rPr>
            </w:pPr>
            <w:r w:rsidRPr="00761719">
              <w:rPr>
                <w:rFonts w:ascii="標楷體" w:eastAsia="標楷體" w:hAnsi="標楷體" w:hint="eastAsia"/>
                <w:sz w:val="20"/>
                <w:szCs w:val="20"/>
              </w:rPr>
              <w:t>能應用第七冊的單字與句型表達國籍、交通方式、生活作息及身體病痛。</w:t>
            </w:r>
          </w:p>
          <w:p w14:paraId="1F3D2A90" w14:textId="77777777" w:rsidR="00761719" w:rsidRPr="00761719" w:rsidRDefault="00761719" w:rsidP="00761719">
            <w:pPr>
              <w:pStyle w:val="a8"/>
              <w:numPr>
                <w:ilvl w:val="0"/>
                <w:numId w:val="16"/>
              </w:numPr>
              <w:rPr>
                <w:rFonts w:ascii="標楷體" w:eastAsia="標楷體" w:hAnsi="標楷體"/>
                <w:sz w:val="20"/>
                <w:szCs w:val="20"/>
              </w:rPr>
            </w:pPr>
            <w:r w:rsidRPr="00761719">
              <w:rPr>
                <w:rFonts w:ascii="標楷體" w:eastAsia="標楷體" w:hAnsi="標楷體" w:hint="eastAsia"/>
                <w:sz w:val="20"/>
                <w:szCs w:val="20"/>
              </w:rPr>
              <w:t>能以英語表達歉意、關懷或提供協助。</w:t>
            </w:r>
          </w:p>
          <w:p w14:paraId="08969422" w14:textId="77777777" w:rsidR="00761719" w:rsidRPr="00761719" w:rsidRDefault="00761719" w:rsidP="00761719">
            <w:pPr>
              <w:pStyle w:val="a8"/>
              <w:numPr>
                <w:ilvl w:val="0"/>
                <w:numId w:val="16"/>
              </w:numPr>
              <w:rPr>
                <w:rFonts w:ascii="標楷體" w:eastAsia="標楷體" w:hAnsi="標楷體"/>
                <w:sz w:val="20"/>
                <w:szCs w:val="20"/>
              </w:rPr>
            </w:pPr>
            <w:r w:rsidRPr="00761719">
              <w:rPr>
                <w:rFonts w:ascii="標楷體" w:eastAsia="標楷體" w:hAnsi="標楷體" w:hint="eastAsia"/>
                <w:sz w:val="20"/>
                <w:szCs w:val="20"/>
              </w:rPr>
              <w:t>認識身體部位名稱並能表達受傷部位。</w:t>
            </w:r>
          </w:p>
          <w:p w14:paraId="0A731B19" w14:textId="13BD8A36"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能聽辨無聲子音之發音，並能運用字母拼讀法讀出發音例字及韻文。</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4599D" w14:textId="696BF362"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行為觀察、</w:t>
            </w:r>
            <w:r w:rsidRPr="00761719">
              <w:rPr>
                <w:rFonts w:ascii="標楷體" w:eastAsia="標楷體" w:hAnsi="標楷體"/>
                <w:sz w:val="20"/>
                <w:szCs w:val="20"/>
              </w:rPr>
              <w:br/>
            </w:r>
            <w:r w:rsidRPr="00761719">
              <w:rPr>
                <w:rFonts w:ascii="標楷體" w:eastAsia="標楷體" w:hAnsi="標楷體" w:hint="eastAsia"/>
                <w:sz w:val="20"/>
                <w:szCs w:val="20"/>
              </w:rPr>
              <w:t>聽力與口語溝通</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4F886"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【生涯發展教育】</w:t>
            </w:r>
          </w:p>
          <w:p w14:paraId="559F2B88"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2-1-1培養互助合作的生活態度。</w:t>
            </w:r>
          </w:p>
          <w:p w14:paraId="5655EE2D" w14:textId="77777777" w:rsidR="00761719" w:rsidRPr="00761719" w:rsidRDefault="00761719" w:rsidP="00761719">
            <w:pPr>
              <w:rPr>
                <w:rFonts w:ascii="標楷體" w:eastAsia="標楷體" w:hAnsi="標楷體"/>
                <w:sz w:val="20"/>
                <w:szCs w:val="20"/>
              </w:rPr>
            </w:pPr>
          </w:p>
          <w:p w14:paraId="399F1229"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2-2-1培養良好的人際互動能力。</w:t>
            </w:r>
          </w:p>
          <w:p w14:paraId="26887242" w14:textId="77777777" w:rsidR="00761719" w:rsidRPr="00761719" w:rsidRDefault="00761719" w:rsidP="00761719">
            <w:pPr>
              <w:rPr>
                <w:rFonts w:ascii="標楷體" w:eastAsia="標楷體" w:hAnsi="標楷體"/>
                <w:sz w:val="20"/>
                <w:szCs w:val="20"/>
              </w:rPr>
            </w:pPr>
          </w:p>
          <w:p w14:paraId="5B940CC4" w14:textId="77777777" w:rsidR="00761719" w:rsidRPr="00761719" w:rsidRDefault="00761719" w:rsidP="00761719">
            <w:pPr>
              <w:rPr>
                <w:rFonts w:ascii="標楷體" w:eastAsia="標楷體" w:hAnsi="標楷體"/>
                <w:sz w:val="20"/>
                <w:szCs w:val="20"/>
              </w:rPr>
            </w:pPr>
          </w:p>
          <w:p w14:paraId="59BA9D48"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【家政教育】</w:t>
            </w:r>
          </w:p>
          <w:p w14:paraId="4EA54410" w14:textId="6730CA71"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3-2-4 表現合宜的生活禮儀。</w:t>
            </w:r>
          </w:p>
        </w:tc>
        <w:tc>
          <w:tcPr>
            <w:tcW w:w="1403" w:type="dxa"/>
            <w:tcBorders>
              <w:top w:val="single" w:sz="4" w:space="0" w:color="000000"/>
              <w:left w:val="single" w:sz="4" w:space="0" w:color="000000"/>
              <w:bottom w:val="single" w:sz="4" w:space="0" w:color="000000"/>
              <w:right w:val="single" w:sz="4" w:space="0" w:color="000000"/>
            </w:tcBorders>
          </w:tcPr>
          <w:p w14:paraId="3530F9DF" w14:textId="77777777" w:rsidR="00761719" w:rsidRPr="00C2223E" w:rsidRDefault="00761719" w:rsidP="003F5BB5">
            <w:pPr>
              <w:jc w:val="both"/>
              <w:rPr>
                <w:rFonts w:ascii="標楷體" w:eastAsia="標楷體" w:hAnsi="標楷體"/>
              </w:rPr>
            </w:pPr>
          </w:p>
        </w:tc>
        <w:tc>
          <w:tcPr>
            <w:tcW w:w="1575" w:type="dxa"/>
            <w:tcBorders>
              <w:top w:val="single" w:sz="4" w:space="0" w:color="000000"/>
              <w:left w:val="single" w:sz="4" w:space="0" w:color="000000"/>
              <w:bottom w:val="single" w:sz="4" w:space="0" w:color="000000"/>
              <w:right w:val="single" w:sz="4" w:space="0" w:color="000000"/>
            </w:tcBorders>
          </w:tcPr>
          <w:p w14:paraId="32EEB49B" w14:textId="77777777" w:rsidR="00761719" w:rsidRDefault="00761719" w:rsidP="003F5BB5">
            <w:pPr>
              <w:jc w:val="both"/>
              <w:rPr>
                <w:rFonts w:ascii="標楷體" w:eastAsia="標楷體" w:hAnsi="標楷體" w:cs="標楷體"/>
                <w:color w:val="AEAAAA"/>
                <w:sz w:val="20"/>
                <w:szCs w:val="20"/>
              </w:rPr>
            </w:pPr>
          </w:p>
        </w:tc>
      </w:tr>
      <w:tr w:rsidR="00761719" w:rsidRPr="00C2223E" w14:paraId="1FEDFF6D" w14:textId="77777777" w:rsidTr="00761719">
        <w:trPr>
          <w:jc w:val="center"/>
        </w:trPr>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DF76B1" w14:textId="77777777" w:rsidR="00761719" w:rsidRPr="00C2223E" w:rsidRDefault="00761719" w:rsidP="003F5BB5">
            <w:pPr>
              <w:jc w:val="center"/>
              <w:rPr>
                <w:rFonts w:ascii="標楷體" w:eastAsia="標楷體" w:hAnsi="標楷體"/>
              </w:rPr>
            </w:pPr>
            <w:r>
              <w:rPr>
                <w:rFonts w:eastAsia="標楷體"/>
              </w:rPr>
              <w:t>二</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93EAA" w14:textId="55D3317C"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休閒活動/</w:t>
            </w:r>
            <w:r w:rsidRPr="00761719">
              <w:rPr>
                <w:rFonts w:ascii="標楷體" w:eastAsia="標楷體" w:hAnsi="標楷體"/>
                <w:sz w:val="20"/>
                <w:szCs w:val="20"/>
              </w:rPr>
              <w:br/>
              <w:t>Unit 1  What Do You Do After School?</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E331F"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1-1-3 能聽辨課堂中所習得的詞彙。</w:t>
            </w:r>
          </w:p>
          <w:p w14:paraId="7B9BF444"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1-1-5 能聽辨課堂中所習得的字詞、片語及句子的重</w:t>
            </w:r>
            <w:r w:rsidRPr="00761719">
              <w:rPr>
                <w:rFonts w:ascii="標楷體" w:eastAsia="標楷體" w:hAnsi="標楷體" w:hint="eastAsia"/>
                <w:sz w:val="20"/>
                <w:szCs w:val="20"/>
              </w:rPr>
              <w:lastRenderedPageBreak/>
              <w:t>音。</w:t>
            </w:r>
          </w:p>
          <w:p w14:paraId="28F6C3E6"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1-1-6 能聽辨句子的節奏。</w:t>
            </w:r>
          </w:p>
          <w:p w14:paraId="1DC61750"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1-1-11 能聽懂簡易兒童故事及兒童短劇的大致內容。</w:t>
            </w:r>
          </w:p>
          <w:p w14:paraId="537919D9"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2-1-3 能說出課堂中所習得的詞彙。</w:t>
            </w:r>
          </w:p>
          <w:p w14:paraId="67E1861A"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2-1-6 能以簡易的英語介紹自己。</w:t>
            </w:r>
          </w:p>
          <w:p w14:paraId="51E27F57"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2-1-9 能作簡單的提問、回答和敘述。</w:t>
            </w:r>
          </w:p>
          <w:p w14:paraId="793C1C05"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2-1-12 能進行簡易的角色扮演。</w:t>
            </w:r>
          </w:p>
          <w:p w14:paraId="120BEFD8"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3-1-2 能辨識課堂中習得的詞彙。</w:t>
            </w:r>
          </w:p>
          <w:p w14:paraId="6EFCE70A"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3-1-4 能辨識歌謠、韻文、故事中的常用字詞。</w:t>
            </w:r>
          </w:p>
          <w:p w14:paraId="773865F6"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3-1-7 能朗讀課本中的對話和故事。</w:t>
            </w:r>
          </w:p>
          <w:p w14:paraId="49AC8DF8"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3-1-8 能藉圖畫、圖示等視覺輔助，閱讀並瞭解簡易故事及兒童短劇中的大致內容。</w:t>
            </w:r>
          </w:p>
          <w:p w14:paraId="7BCF49D1"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4-1-6 能依圖畫、圖示填寫重要字詞。</w:t>
            </w:r>
          </w:p>
          <w:p w14:paraId="5A4FD840"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5-1-2 能聽懂及辨識課堂中所習得的英語詞彙。</w:t>
            </w:r>
          </w:p>
          <w:p w14:paraId="4427FCDF"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5-1-3 在聽讀時，能辨識書本中相對應的書寫文字。</w:t>
            </w:r>
          </w:p>
          <w:p w14:paraId="4D1CC6E3"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5-1-5 能聽懂日常</w:t>
            </w:r>
            <w:r w:rsidRPr="00761719">
              <w:rPr>
                <w:rFonts w:ascii="標楷體" w:eastAsia="標楷體" w:hAnsi="標楷體" w:hint="eastAsia"/>
                <w:sz w:val="20"/>
                <w:szCs w:val="20"/>
              </w:rPr>
              <w:lastRenderedPageBreak/>
              <w:t>生活應對中的常用語句，並能作適當的回應。</w:t>
            </w:r>
          </w:p>
          <w:p w14:paraId="6406BE11"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6-1-3 對於老師的說明與演示，能集中注意力。</w:t>
            </w:r>
          </w:p>
          <w:p w14:paraId="71B67694"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6-1-5 能妥善運用情境中的非語言訊息，以幫助學習。</w:t>
            </w:r>
          </w:p>
          <w:p w14:paraId="525D1CD2" w14:textId="7FEFF4E3"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6-1-13 能認真完成教師交待的作業。</w:t>
            </w:r>
          </w:p>
        </w:tc>
        <w:tc>
          <w:tcPr>
            <w:tcW w:w="23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392A2AD" w14:textId="77777777" w:rsidR="00761719" w:rsidRPr="00761719" w:rsidRDefault="00761719" w:rsidP="00761719">
            <w:pPr>
              <w:pStyle w:val="a8"/>
              <w:numPr>
                <w:ilvl w:val="0"/>
                <w:numId w:val="17"/>
              </w:numPr>
              <w:rPr>
                <w:rFonts w:ascii="標楷體" w:eastAsia="標楷體" w:hAnsi="標楷體"/>
                <w:sz w:val="20"/>
                <w:szCs w:val="20"/>
              </w:rPr>
            </w:pPr>
            <w:r w:rsidRPr="00761719">
              <w:rPr>
                <w:rFonts w:ascii="標楷體" w:eastAsia="標楷體" w:hAnsi="標楷體" w:hint="eastAsia"/>
                <w:sz w:val="20"/>
                <w:szCs w:val="20"/>
              </w:rPr>
              <w:lastRenderedPageBreak/>
              <w:t>能表達自己放學後所從事的活動。</w:t>
            </w:r>
          </w:p>
          <w:p w14:paraId="1B778437" w14:textId="77777777" w:rsidR="00761719" w:rsidRPr="00761719" w:rsidRDefault="00761719" w:rsidP="00761719">
            <w:pPr>
              <w:pStyle w:val="a8"/>
              <w:numPr>
                <w:ilvl w:val="0"/>
                <w:numId w:val="17"/>
              </w:numPr>
              <w:rPr>
                <w:rFonts w:ascii="標楷體" w:eastAsia="標楷體" w:hAnsi="標楷體"/>
                <w:sz w:val="20"/>
                <w:szCs w:val="20"/>
              </w:rPr>
            </w:pPr>
            <w:r w:rsidRPr="00761719">
              <w:rPr>
                <w:rFonts w:ascii="標楷體" w:eastAsia="標楷體" w:hAnsi="標楷體" w:hint="eastAsia"/>
                <w:sz w:val="20"/>
                <w:szCs w:val="20"/>
              </w:rPr>
              <w:t>能閱讀本單元故事，並進行相關閱讀理解活動。</w:t>
            </w:r>
          </w:p>
          <w:p w14:paraId="531802C1" w14:textId="77777777" w:rsidR="00761719" w:rsidRPr="00761719" w:rsidRDefault="00761719" w:rsidP="00761719">
            <w:pPr>
              <w:pStyle w:val="a8"/>
              <w:numPr>
                <w:ilvl w:val="0"/>
                <w:numId w:val="17"/>
              </w:numPr>
              <w:rPr>
                <w:rFonts w:ascii="標楷體" w:eastAsia="標楷體" w:hAnsi="標楷體"/>
                <w:sz w:val="20"/>
                <w:szCs w:val="20"/>
              </w:rPr>
            </w:pPr>
            <w:r w:rsidRPr="00761719">
              <w:rPr>
                <w:rFonts w:ascii="標楷體" w:eastAsia="標楷體" w:hAnsi="標楷體" w:hint="eastAsia"/>
                <w:sz w:val="20"/>
                <w:szCs w:val="20"/>
              </w:rPr>
              <w:lastRenderedPageBreak/>
              <w:t>能聽、說、讀、寫本單元主要代換生字。</w:t>
            </w:r>
          </w:p>
          <w:p w14:paraId="5B2E789C" w14:textId="77777777" w:rsidR="00761719" w:rsidRPr="00761719" w:rsidRDefault="00761719" w:rsidP="00761719">
            <w:pPr>
              <w:pStyle w:val="a8"/>
              <w:numPr>
                <w:ilvl w:val="0"/>
                <w:numId w:val="17"/>
              </w:numPr>
              <w:rPr>
                <w:rFonts w:ascii="標楷體" w:eastAsia="標楷體" w:hAnsi="標楷體"/>
                <w:sz w:val="20"/>
                <w:szCs w:val="20"/>
              </w:rPr>
            </w:pPr>
            <w:r w:rsidRPr="00761719">
              <w:rPr>
                <w:rFonts w:ascii="標楷體" w:eastAsia="標楷體" w:hAnsi="標楷體" w:hint="eastAsia"/>
                <w:sz w:val="20"/>
                <w:szCs w:val="20"/>
              </w:rPr>
              <w:t>能聽懂並應用本單元的句型詢問及表達自己與他人的課後及週末活動。</w:t>
            </w:r>
          </w:p>
          <w:p w14:paraId="20D5D1FD" w14:textId="77777777" w:rsidR="00761719" w:rsidRPr="00761719" w:rsidRDefault="00761719" w:rsidP="00761719">
            <w:pPr>
              <w:pStyle w:val="a8"/>
              <w:numPr>
                <w:ilvl w:val="0"/>
                <w:numId w:val="17"/>
              </w:numPr>
              <w:rPr>
                <w:rFonts w:ascii="標楷體" w:eastAsia="標楷體" w:hAnsi="標楷體"/>
                <w:sz w:val="20"/>
                <w:szCs w:val="20"/>
              </w:rPr>
            </w:pPr>
            <w:r w:rsidRPr="00761719">
              <w:rPr>
                <w:rFonts w:ascii="標楷體" w:eastAsia="標楷體" w:hAnsi="標楷體" w:hint="eastAsia"/>
                <w:sz w:val="20"/>
                <w:szCs w:val="20"/>
              </w:rPr>
              <w:t>能以正確語調問答。</w:t>
            </w:r>
          </w:p>
          <w:p w14:paraId="45E59E2B" w14:textId="77777777" w:rsidR="00761719" w:rsidRPr="00761719" w:rsidRDefault="00761719" w:rsidP="00761719">
            <w:pPr>
              <w:pStyle w:val="a8"/>
              <w:numPr>
                <w:ilvl w:val="0"/>
                <w:numId w:val="17"/>
              </w:numPr>
              <w:rPr>
                <w:rFonts w:ascii="標楷體" w:eastAsia="標楷體" w:hAnsi="標楷體"/>
                <w:sz w:val="20"/>
                <w:szCs w:val="20"/>
              </w:rPr>
            </w:pPr>
            <w:r w:rsidRPr="00761719">
              <w:rPr>
                <w:rFonts w:ascii="標楷體" w:eastAsia="標楷體" w:hAnsi="標楷體" w:hint="eastAsia"/>
                <w:sz w:val="20"/>
                <w:szCs w:val="20"/>
              </w:rPr>
              <w:t>能正確應用語法：人稱代名詞與一般動詞。</w:t>
            </w:r>
          </w:p>
          <w:p w14:paraId="14F1A77F" w14:textId="77777777" w:rsidR="00761719" w:rsidRPr="00761719" w:rsidRDefault="00761719" w:rsidP="00761719">
            <w:pPr>
              <w:pStyle w:val="a8"/>
              <w:numPr>
                <w:ilvl w:val="0"/>
                <w:numId w:val="17"/>
              </w:numPr>
              <w:rPr>
                <w:rFonts w:ascii="標楷體" w:eastAsia="標楷體" w:hAnsi="標楷體"/>
                <w:sz w:val="20"/>
                <w:szCs w:val="20"/>
              </w:rPr>
            </w:pPr>
            <w:r w:rsidRPr="00761719">
              <w:rPr>
                <w:rFonts w:ascii="標楷體" w:eastAsia="標楷體" w:hAnsi="標楷體" w:hint="eastAsia"/>
                <w:sz w:val="20"/>
                <w:szCs w:val="20"/>
              </w:rPr>
              <w:t>能看懂通訊軟體對話之文意並據以答題。</w:t>
            </w:r>
          </w:p>
          <w:p w14:paraId="15B37EBE" w14:textId="77777777" w:rsidR="00761719" w:rsidRPr="00761719" w:rsidRDefault="00761719" w:rsidP="00761719">
            <w:pPr>
              <w:pStyle w:val="a8"/>
              <w:numPr>
                <w:ilvl w:val="0"/>
                <w:numId w:val="17"/>
              </w:numPr>
              <w:rPr>
                <w:rFonts w:ascii="標楷體" w:eastAsia="標楷體" w:hAnsi="標楷體"/>
                <w:sz w:val="20"/>
                <w:szCs w:val="20"/>
              </w:rPr>
            </w:pPr>
            <w:r w:rsidRPr="00761719">
              <w:rPr>
                <w:rFonts w:ascii="標楷體" w:eastAsia="標楷體" w:hAnsi="標楷體" w:hint="eastAsia"/>
                <w:sz w:val="20"/>
                <w:szCs w:val="20"/>
              </w:rPr>
              <w:t>能聽辨ng和nk之發音，並能運用字母拼讀法讀出發音例字及韻文。</w:t>
            </w:r>
          </w:p>
          <w:p w14:paraId="592781A6" w14:textId="2211FD11"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能依圖畫的提示正確書寫課堂中習得的句子。</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31E07" w14:textId="272637F0"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lastRenderedPageBreak/>
              <w:t>聽力與口語溝通、</w:t>
            </w:r>
            <w:r w:rsidRPr="00761719">
              <w:rPr>
                <w:rFonts w:ascii="標楷體" w:eastAsia="標楷體" w:hAnsi="標楷體"/>
                <w:sz w:val="20"/>
                <w:szCs w:val="20"/>
              </w:rPr>
              <w:br/>
            </w:r>
            <w:r w:rsidRPr="00761719">
              <w:rPr>
                <w:rFonts w:ascii="標楷體" w:eastAsia="標楷體" w:hAnsi="標楷體" w:hint="eastAsia"/>
                <w:sz w:val="20"/>
                <w:szCs w:val="20"/>
              </w:rPr>
              <w:t>行為觀察、</w:t>
            </w:r>
            <w:r w:rsidRPr="00761719">
              <w:rPr>
                <w:rFonts w:ascii="標楷體" w:eastAsia="標楷體" w:hAnsi="標楷體"/>
                <w:sz w:val="20"/>
                <w:szCs w:val="20"/>
              </w:rPr>
              <w:br/>
            </w:r>
            <w:r w:rsidRPr="00761719">
              <w:rPr>
                <w:rFonts w:ascii="標楷體" w:eastAsia="標楷體" w:hAnsi="標楷體" w:hint="eastAsia"/>
                <w:sz w:val="20"/>
                <w:szCs w:val="20"/>
              </w:rPr>
              <w:t>習作作業</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CC5F6"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【生涯發展教育】</w:t>
            </w:r>
          </w:p>
          <w:p w14:paraId="368324B1"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1-1-1養成良好的個人習慣與態度。</w:t>
            </w:r>
          </w:p>
          <w:p w14:paraId="6023683A" w14:textId="77777777" w:rsidR="00761719" w:rsidRPr="00761719" w:rsidRDefault="00761719" w:rsidP="00761719">
            <w:pPr>
              <w:rPr>
                <w:rFonts w:ascii="標楷體" w:eastAsia="標楷體" w:hAnsi="標楷體"/>
                <w:sz w:val="20"/>
                <w:szCs w:val="20"/>
              </w:rPr>
            </w:pPr>
          </w:p>
          <w:p w14:paraId="49625DB3"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3-2-1培養規劃及運用時</w:t>
            </w:r>
            <w:r w:rsidRPr="00761719">
              <w:rPr>
                <w:rFonts w:ascii="標楷體" w:eastAsia="標楷體" w:hAnsi="標楷體" w:hint="eastAsia"/>
                <w:sz w:val="20"/>
                <w:szCs w:val="20"/>
              </w:rPr>
              <w:lastRenderedPageBreak/>
              <w:t>間的能力。</w:t>
            </w:r>
          </w:p>
          <w:p w14:paraId="5DB173B1" w14:textId="77777777" w:rsidR="00761719" w:rsidRPr="00761719" w:rsidRDefault="00761719" w:rsidP="00761719">
            <w:pPr>
              <w:rPr>
                <w:rFonts w:ascii="標楷體" w:eastAsia="標楷體" w:hAnsi="標楷體"/>
                <w:sz w:val="20"/>
                <w:szCs w:val="20"/>
              </w:rPr>
            </w:pPr>
          </w:p>
          <w:p w14:paraId="7BB03B11"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3-2-2學習如何解決問題及做決定。</w:t>
            </w:r>
          </w:p>
          <w:p w14:paraId="32D6FF5A" w14:textId="77777777" w:rsidR="00761719" w:rsidRPr="00761719" w:rsidRDefault="00761719" w:rsidP="00761719">
            <w:pPr>
              <w:rPr>
                <w:rFonts w:ascii="標楷體" w:eastAsia="標楷體" w:hAnsi="標楷體"/>
                <w:sz w:val="20"/>
                <w:szCs w:val="20"/>
              </w:rPr>
            </w:pPr>
          </w:p>
          <w:p w14:paraId="7D0EE30D"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【人權教育】</w:t>
            </w:r>
          </w:p>
          <w:p w14:paraId="3F29753D"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2-2-2認識休閒權與日常生活的關係。</w:t>
            </w:r>
          </w:p>
          <w:p w14:paraId="34838764" w14:textId="77777777" w:rsidR="00761719" w:rsidRPr="00761719" w:rsidRDefault="00761719" w:rsidP="00761719">
            <w:pPr>
              <w:rPr>
                <w:rFonts w:ascii="標楷體" w:eastAsia="標楷體" w:hAnsi="標楷體"/>
                <w:sz w:val="20"/>
                <w:szCs w:val="20"/>
              </w:rPr>
            </w:pPr>
          </w:p>
          <w:p w14:paraId="34EDE630"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【環境教育】</w:t>
            </w:r>
          </w:p>
          <w:p w14:paraId="25A497A1"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1-1-1能運用五官觀察體驗、探究環境中的事物。</w:t>
            </w:r>
          </w:p>
          <w:p w14:paraId="3659CD50" w14:textId="77777777" w:rsidR="00761719" w:rsidRPr="00761719" w:rsidRDefault="00761719" w:rsidP="00761719">
            <w:pPr>
              <w:rPr>
                <w:rFonts w:ascii="標楷體" w:eastAsia="標楷體" w:hAnsi="標楷體"/>
                <w:sz w:val="20"/>
                <w:szCs w:val="20"/>
              </w:rPr>
            </w:pPr>
          </w:p>
          <w:p w14:paraId="7ECC8470" w14:textId="2E263707"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3-2-2培養對自然環境的熱愛與對戶外活動的興趣，建立個人對自然環境的責任感。</w:t>
            </w:r>
          </w:p>
        </w:tc>
        <w:tc>
          <w:tcPr>
            <w:tcW w:w="1403" w:type="dxa"/>
            <w:tcBorders>
              <w:top w:val="single" w:sz="4" w:space="0" w:color="000000"/>
              <w:left w:val="single" w:sz="4" w:space="0" w:color="000000"/>
              <w:bottom w:val="single" w:sz="4" w:space="0" w:color="000000"/>
              <w:right w:val="single" w:sz="4" w:space="0" w:color="000000"/>
            </w:tcBorders>
          </w:tcPr>
          <w:p w14:paraId="0701CAD5" w14:textId="77777777" w:rsidR="00761719" w:rsidRPr="00C2223E" w:rsidRDefault="00761719" w:rsidP="003F5BB5">
            <w:pPr>
              <w:jc w:val="both"/>
              <w:rPr>
                <w:rFonts w:ascii="標楷體" w:eastAsia="標楷體" w:hAnsi="標楷體"/>
              </w:rPr>
            </w:pPr>
          </w:p>
        </w:tc>
        <w:tc>
          <w:tcPr>
            <w:tcW w:w="1575" w:type="dxa"/>
            <w:tcBorders>
              <w:top w:val="single" w:sz="4" w:space="0" w:color="000000"/>
              <w:left w:val="single" w:sz="4" w:space="0" w:color="000000"/>
              <w:bottom w:val="single" w:sz="4" w:space="0" w:color="000000"/>
              <w:right w:val="single" w:sz="4" w:space="0" w:color="000000"/>
            </w:tcBorders>
          </w:tcPr>
          <w:p w14:paraId="6ACEF085" w14:textId="77777777" w:rsidR="00761719" w:rsidRPr="00803599" w:rsidRDefault="00761719" w:rsidP="003F5BB5">
            <w:pPr>
              <w:jc w:val="both"/>
              <w:rPr>
                <w:rFonts w:ascii="標楷體" w:eastAsia="標楷體" w:hAnsi="標楷體" w:cs="標楷體"/>
                <w:color w:val="FF0000"/>
                <w:sz w:val="20"/>
                <w:szCs w:val="20"/>
              </w:rPr>
            </w:pPr>
          </w:p>
        </w:tc>
      </w:tr>
      <w:tr w:rsidR="00761719" w:rsidRPr="00C2223E" w14:paraId="191B3246" w14:textId="77777777" w:rsidTr="00761719">
        <w:trPr>
          <w:jc w:val="center"/>
        </w:trPr>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CBBAA" w14:textId="77777777" w:rsidR="00761719" w:rsidRPr="00C2223E" w:rsidRDefault="00761719" w:rsidP="003F5BB5">
            <w:pPr>
              <w:jc w:val="center"/>
              <w:rPr>
                <w:rFonts w:ascii="標楷體" w:eastAsia="標楷體" w:hAnsi="標楷體"/>
              </w:rPr>
            </w:pPr>
            <w:r>
              <w:rPr>
                <w:rFonts w:eastAsia="標楷體"/>
              </w:rPr>
              <w:lastRenderedPageBreak/>
              <w:t>三</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0EA92" w14:textId="4233A55F"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休閒活動/</w:t>
            </w:r>
            <w:r w:rsidRPr="00761719">
              <w:rPr>
                <w:rFonts w:ascii="標楷體" w:eastAsia="標楷體" w:hAnsi="標楷體"/>
                <w:sz w:val="20"/>
                <w:szCs w:val="20"/>
              </w:rPr>
              <w:br/>
              <w:t>Unit 1  What Do You Do After School?</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795F3"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1-1-3 能聽辨課堂中所習得的詞彙。</w:t>
            </w:r>
          </w:p>
          <w:p w14:paraId="7CE05AB3"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1-1-5 能聽辨課堂中所習得的字詞、片語及句子的重音。</w:t>
            </w:r>
          </w:p>
          <w:p w14:paraId="4604738C"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1-1-6 能聽辨句子的節奏。</w:t>
            </w:r>
          </w:p>
          <w:p w14:paraId="33D198B4"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1-1-11 能聽懂簡易兒童故事及兒童短劇的大致內容。</w:t>
            </w:r>
          </w:p>
          <w:p w14:paraId="0ADBF8E0"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2-1-3 能說出課堂中所習得的詞彙。</w:t>
            </w:r>
          </w:p>
          <w:p w14:paraId="33E767CB"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2-1-6 能以簡易的英語介紹自己。</w:t>
            </w:r>
          </w:p>
          <w:p w14:paraId="4F8595FC"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2-1-9 能作簡單的提問、回答和敘述。</w:t>
            </w:r>
          </w:p>
          <w:p w14:paraId="52D7CA13"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2-1-12 能進行簡易的角色扮演。</w:t>
            </w:r>
          </w:p>
          <w:p w14:paraId="3B701976"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3-1-2 能辨識課堂中習得的詞彙。</w:t>
            </w:r>
          </w:p>
          <w:p w14:paraId="568DA68C"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3-1-4 能辨識歌謠、韻文、故事中的常用字詞。</w:t>
            </w:r>
          </w:p>
          <w:p w14:paraId="133B2B2B"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3-1-7 能朗讀課本</w:t>
            </w:r>
            <w:r w:rsidRPr="00761719">
              <w:rPr>
                <w:rFonts w:ascii="標楷體" w:eastAsia="標楷體" w:hAnsi="標楷體" w:hint="eastAsia"/>
                <w:sz w:val="20"/>
                <w:szCs w:val="20"/>
              </w:rPr>
              <w:lastRenderedPageBreak/>
              <w:t>中的對話和故事。</w:t>
            </w:r>
          </w:p>
          <w:p w14:paraId="5FF3D015"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3-1-8 能藉圖畫、圖示等視覺輔助，閱讀並瞭解簡易故事及兒童短劇中的大致內容。</w:t>
            </w:r>
          </w:p>
          <w:p w14:paraId="2782B010"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4-1-6 能依圖畫、圖示填寫重要字詞。</w:t>
            </w:r>
          </w:p>
          <w:p w14:paraId="5BA92802"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5-1-2 能聽懂及辨識課堂中所習得的英語詞彙。</w:t>
            </w:r>
          </w:p>
          <w:p w14:paraId="0370B889"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5-1-3 在聽讀時，能辨識書本中相對應的書寫文字。</w:t>
            </w:r>
          </w:p>
          <w:p w14:paraId="16641126"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5-1-5 能聽懂日常生活應對中的常用語句，並能作適當的回應。</w:t>
            </w:r>
          </w:p>
          <w:p w14:paraId="17F2AD2F"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6-1-3 對於老師的說明與演示，能集中注意力。</w:t>
            </w:r>
          </w:p>
          <w:p w14:paraId="53EA9766"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6-1-5 能妥善運用情境中的非語言訊息，以幫助學習。</w:t>
            </w:r>
          </w:p>
          <w:p w14:paraId="54FA6661" w14:textId="69BF0E27"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6-1-13 能認真完成教師交待的作業。</w:t>
            </w:r>
          </w:p>
        </w:tc>
        <w:tc>
          <w:tcPr>
            <w:tcW w:w="23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EC6B8F3" w14:textId="77777777" w:rsidR="00761719" w:rsidRPr="00761719" w:rsidRDefault="00761719" w:rsidP="00761719">
            <w:pPr>
              <w:pStyle w:val="a8"/>
              <w:numPr>
                <w:ilvl w:val="0"/>
                <w:numId w:val="17"/>
              </w:numPr>
              <w:rPr>
                <w:rFonts w:ascii="標楷體" w:eastAsia="標楷體" w:hAnsi="標楷體"/>
                <w:sz w:val="20"/>
                <w:szCs w:val="20"/>
              </w:rPr>
            </w:pPr>
            <w:r w:rsidRPr="00761719">
              <w:rPr>
                <w:rFonts w:ascii="標楷體" w:eastAsia="標楷體" w:hAnsi="標楷體" w:hint="eastAsia"/>
                <w:sz w:val="20"/>
                <w:szCs w:val="20"/>
              </w:rPr>
              <w:lastRenderedPageBreak/>
              <w:t>能表達自己放學後所從事的活動。</w:t>
            </w:r>
          </w:p>
          <w:p w14:paraId="68B21512" w14:textId="77777777" w:rsidR="00761719" w:rsidRPr="00761719" w:rsidRDefault="00761719" w:rsidP="00761719">
            <w:pPr>
              <w:pStyle w:val="a8"/>
              <w:numPr>
                <w:ilvl w:val="0"/>
                <w:numId w:val="17"/>
              </w:numPr>
              <w:rPr>
                <w:rFonts w:ascii="標楷體" w:eastAsia="標楷體" w:hAnsi="標楷體"/>
                <w:sz w:val="20"/>
                <w:szCs w:val="20"/>
              </w:rPr>
            </w:pPr>
            <w:r w:rsidRPr="00761719">
              <w:rPr>
                <w:rFonts w:ascii="標楷體" w:eastAsia="標楷體" w:hAnsi="標楷體" w:hint="eastAsia"/>
                <w:sz w:val="20"/>
                <w:szCs w:val="20"/>
              </w:rPr>
              <w:t>能閱讀本單元故事，並進行相關閱讀理解活動。</w:t>
            </w:r>
          </w:p>
          <w:p w14:paraId="12DF48BB" w14:textId="77777777" w:rsidR="00761719" w:rsidRPr="00761719" w:rsidRDefault="00761719" w:rsidP="00761719">
            <w:pPr>
              <w:pStyle w:val="a8"/>
              <w:numPr>
                <w:ilvl w:val="0"/>
                <w:numId w:val="17"/>
              </w:numPr>
              <w:rPr>
                <w:rFonts w:ascii="標楷體" w:eastAsia="標楷體" w:hAnsi="標楷體"/>
                <w:sz w:val="20"/>
                <w:szCs w:val="20"/>
              </w:rPr>
            </w:pPr>
            <w:r w:rsidRPr="00761719">
              <w:rPr>
                <w:rFonts w:ascii="標楷體" w:eastAsia="標楷體" w:hAnsi="標楷體" w:hint="eastAsia"/>
                <w:sz w:val="20"/>
                <w:szCs w:val="20"/>
              </w:rPr>
              <w:t>能聽、說、讀、寫本單元主要代換生字。</w:t>
            </w:r>
          </w:p>
          <w:p w14:paraId="1AF5E4B5" w14:textId="77777777" w:rsidR="00761719" w:rsidRPr="00761719" w:rsidRDefault="00761719" w:rsidP="00761719">
            <w:pPr>
              <w:pStyle w:val="a8"/>
              <w:numPr>
                <w:ilvl w:val="0"/>
                <w:numId w:val="17"/>
              </w:numPr>
              <w:rPr>
                <w:rFonts w:ascii="標楷體" w:eastAsia="標楷體" w:hAnsi="標楷體"/>
                <w:sz w:val="20"/>
                <w:szCs w:val="20"/>
              </w:rPr>
            </w:pPr>
            <w:r w:rsidRPr="00761719">
              <w:rPr>
                <w:rFonts w:ascii="標楷體" w:eastAsia="標楷體" w:hAnsi="標楷體" w:hint="eastAsia"/>
                <w:sz w:val="20"/>
                <w:szCs w:val="20"/>
              </w:rPr>
              <w:t>能聽懂並應用本單元的句型詢問及表達自己與他人的課後及週末活動。</w:t>
            </w:r>
          </w:p>
          <w:p w14:paraId="6653C520" w14:textId="77777777" w:rsidR="00761719" w:rsidRPr="00761719" w:rsidRDefault="00761719" w:rsidP="00761719">
            <w:pPr>
              <w:pStyle w:val="a8"/>
              <w:numPr>
                <w:ilvl w:val="0"/>
                <w:numId w:val="17"/>
              </w:numPr>
              <w:rPr>
                <w:rFonts w:ascii="標楷體" w:eastAsia="標楷體" w:hAnsi="標楷體"/>
                <w:sz w:val="20"/>
                <w:szCs w:val="20"/>
              </w:rPr>
            </w:pPr>
            <w:r w:rsidRPr="00761719">
              <w:rPr>
                <w:rFonts w:ascii="標楷體" w:eastAsia="標楷體" w:hAnsi="標楷體" w:hint="eastAsia"/>
                <w:sz w:val="20"/>
                <w:szCs w:val="20"/>
              </w:rPr>
              <w:t>能以正確語調問答。</w:t>
            </w:r>
          </w:p>
          <w:p w14:paraId="36BE4081" w14:textId="77777777" w:rsidR="00761719" w:rsidRPr="00761719" w:rsidRDefault="00761719" w:rsidP="00761719">
            <w:pPr>
              <w:pStyle w:val="a8"/>
              <w:numPr>
                <w:ilvl w:val="0"/>
                <w:numId w:val="17"/>
              </w:numPr>
              <w:rPr>
                <w:rFonts w:ascii="標楷體" w:eastAsia="標楷體" w:hAnsi="標楷體"/>
                <w:sz w:val="20"/>
                <w:szCs w:val="20"/>
              </w:rPr>
            </w:pPr>
            <w:r w:rsidRPr="00761719">
              <w:rPr>
                <w:rFonts w:ascii="標楷體" w:eastAsia="標楷體" w:hAnsi="標楷體" w:hint="eastAsia"/>
                <w:sz w:val="20"/>
                <w:szCs w:val="20"/>
              </w:rPr>
              <w:t>能正確應用語法：人稱代名詞與一般動詞。</w:t>
            </w:r>
          </w:p>
          <w:p w14:paraId="3BBD7393" w14:textId="77777777" w:rsidR="00761719" w:rsidRPr="00761719" w:rsidRDefault="00761719" w:rsidP="00761719">
            <w:pPr>
              <w:pStyle w:val="a8"/>
              <w:numPr>
                <w:ilvl w:val="0"/>
                <w:numId w:val="17"/>
              </w:numPr>
              <w:rPr>
                <w:rFonts w:ascii="標楷體" w:eastAsia="標楷體" w:hAnsi="標楷體"/>
                <w:sz w:val="20"/>
                <w:szCs w:val="20"/>
              </w:rPr>
            </w:pPr>
            <w:r w:rsidRPr="00761719">
              <w:rPr>
                <w:rFonts w:ascii="標楷體" w:eastAsia="標楷體" w:hAnsi="標楷體" w:hint="eastAsia"/>
                <w:sz w:val="20"/>
                <w:szCs w:val="20"/>
              </w:rPr>
              <w:t>能看懂通訊軟體對話之文意並據以答題。</w:t>
            </w:r>
          </w:p>
          <w:p w14:paraId="6E0798A7" w14:textId="77777777" w:rsidR="00761719" w:rsidRPr="00761719" w:rsidRDefault="00761719" w:rsidP="00761719">
            <w:pPr>
              <w:pStyle w:val="a8"/>
              <w:numPr>
                <w:ilvl w:val="0"/>
                <w:numId w:val="17"/>
              </w:numPr>
              <w:rPr>
                <w:rFonts w:ascii="標楷體" w:eastAsia="標楷體" w:hAnsi="標楷體"/>
                <w:sz w:val="20"/>
                <w:szCs w:val="20"/>
              </w:rPr>
            </w:pPr>
            <w:r w:rsidRPr="00761719">
              <w:rPr>
                <w:rFonts w:ascii="標楷體" w:eastAsia="標楷體" w:hAnsi="標楷體" w:hint="eastAsia"/>
                <w:sz w:val="20"/>
                <w:szCs w:val="20"/>
              </w:rPr>
              <w:t>能聽辨ng和nk之發音，並能運用字母拼讀法讀出發音例字及韻文。</w:t>
            </w:r>
          </w:p>
          <w:p w14:paraId="253667B7" w14:textId="34783F19"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能依圖畫的提示正確書寫課堂中習得的句子。</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6A937" w14:textId="5CE28A60"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聽力與口語溝通、</w:t>
            </w:r>
            <w:r w:rsidRPr="00761719">
              <w:rPr>
                <w:rFonts w:ascii="標楷體" w:eastAsia="標楷體" w:hAnsi="標楷體"/>
                <w:sz w:val="20"/>
                <w:szCs w:val="20"/>
              </w:rPr>
              <w:br/>
            </w:r>
            <w:r w:rsidRPr="00761719">
              <w:rPr>
                <w:rFonts w:ascii="標楷體" w:eastAsia="標楷體" w:hAnsi="標楷體" w:hint="eastAsia"/>
                <w:sz w:val="20"/>
                <w:szCs w:val="20"/>
              </w:rPr>
              <w:t>行為觀察、</w:t>
            </w:r>
            <w:r w:rsidRPr="00761719">
              <w:rPr>
                <w:rFonts w:ascii="標楷體" w:eastAsia="標楷體" w:hAnsi="標楷體"/>
                <w:sz w:val="20"/>
                <w:szCs w:val="20"/>
              </w:rPr>
              <w:br/>
            </w:r>
            <w:r w:rsidRPr="00761719">
              <w:rPr>
                <w:rFonts w:ascii="標楷體" w:eastAsia="標楷體" w:hAnsi="標楷體" w:hint="eastAsia"/>
                <w:sz w:val="20"/>
                <w:szCs w:val="20"/>
              </w:rPr>
              <w:t>習作作業</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68245"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【生涯發展教育】</w:t>
            </w:r>
          </w:p>
          <w:p w14:paraId="7FE064E8"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1-1-1養成良好的個人習慣與態度。</w:t>
            </w:r>
          </w:p>
          <w:p w14:paraId="5E8C224C" w14:textId="77777777" w:rsidR="00761719" w:rsidRPr="00761719" w:rsidRDefault="00761719" w:rsidP="00761719">
            <w:pPr>
              <w:rPr>
                <w:rFonts w:ascii="標楷體" w:eastAsia="標楷體" w:hAnsi="標楷體"/>
                <w:sz w:val="20"/>
                <w:szCs w:val="20"/>
              </w:rPr>
            </w:pPr>
          </w:p>
          <w:p w14:paraId="410CADED"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3-2-1培養規劃及運用時間的能力。</w:t>
            </w:r>
          </w:p>
          <w:p w14:paraId="1E7941A7" w14:textId="77777777" w:rsidR="00761719" w:rsidRPr="00761719" w:rsidRDefault="00761719" w:rsidP="00761719">
            <w:pPr>
              <w:rPr>
                <w:rFonts w:ascii="標楷體" w:eastAsia="標楷體" w:hAnsi="標楷體"/>
                <w:sz w:val="20"/>
                <w:szCs w:val="20"/>
              </w:rPr>
            </w:pPr>
          </w:p>
          <w:p w14:paraId="2CD8745E"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3-2-2學習如何解決問題及做決定。</w:t>
            </w:r>
          </w:p>
          <w:p w14:paraId="06F505AE" w14:textId="77777777" w:rsidR="00761719" w:rsidRPr="00761719" w:rsidRDefault="00761719" w:rsidP="00761719">
            <w:pPr>
              <w:rPr>
                <w:rFonts w:ascii="標楷體" w:eastAsia="標楷體" w:hAnsi="標楷體"/>
                <w:sz w:val="20"/>
                <w:szCs w:val="20"/>
              </w:rPr>
            </w:pPr>
          </w:p>
          <w:p w14:paraId="00E79B4A"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【人權教育】</w:t>
            </w:r>
          </w:p>
          <w:p w14:paraId="503D0667"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2-2-2認識休閒權與日常生活的關係。</w:t>
            </w:r>
          </w:p>
          <w:p w14:paraId="502B70D0" w14:textId="77777777" w:rsidR="00761719" w:rsidRPr="00761719" w:rsidRDefault="00761719" w:rsidP="00761719">
            <w:pPr>
              <w:rPr>
                <w:rFonts w:ascii="標楷體" w:eastAsia="標楷體" w:hAnsi="標楷體"/>
                <w:sz w:val="20"/>
                <w:szCs w:val="20"/>
              </w:rPr>
            </w:pPr>
          </w:p>
          <w:p w14:paraId="2D93C73C"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【環境教育】</w:t>
            </w:r>
          </w:p>
          <w:p w14:paraId="194F2350"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1-1-1能運用五官觀察體驗、探究環境中的事物。</w:t>
            </w:r>
          </w:p>
          <w:p w14:paraId="0C0A77BA" w14:textId="77777777" w:rsidR="00761719" w:rsidRPr="00761719" w:rsidRDefault="00761719" w:rsidP="00761719">
            <w:pPr>
              <w:rPr>
                <w:rFonts w:ascii="標楷體" w:eastAsia="標楷體" w:hAnsi="標楷體"/>
                <w:sz w:val="20"/>
                <w:szCs w:val="20"/>
              </w:rPr>
            </w:pPr>
          </w:p>
          <w:p w14:paraId="4BA530A8" w14:textId="089FCEE0"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3-2-2培養對自然環境的熱愛與對戶外活動的興趣，建立個人對自然環境的責任感。</w:t>
            </w:r>
          </w:p>
        </w:tc>
        <w:tc>
          <w:tcPr>
            <w:tcW w:w="1403" w:type="dxa"/>
            <w:tcBorders>
              <w:top w:val="single" w:sz="4" w:space="0" w:color="000000"/>
              <w:left w:val="single" w:sz="4" w:space="0" w:color="000000"/>
              <w:bottom w:val="single" w:sz="4" w:space="0" w:color="000000"/>
              <w:right w:val="single" w:sz="4" w:space="0" w:color="000000"/>
            </w:tcBorders>
          </w:tcPr>
          <w:p w14:paraId="1B488D47" w14:textId="77777777" w:rsidR="00761719" w:rsidRPr="00C2223E" w:rsidRDefault="00761719" w:rsidP="003F5BB5">
            <w:pPr>
              <w:jc w:val="both"/>
              <w:rPr>
                <w:rFonts w:ascii="標楷體" w:eastAsia="標楷體" w:hAnsi="標楷體"/>
              </w:rPr>
            </w:pPr>
          </w:p>
        </w:tc>
        <w:tc>
          <w:tcPr>
            <w:tcW w:w="1575" w:type="dxa"/>
            <w:tcBorders>
              <w:top w:val="single" w:sz="4" w:space="0" w:color="000000"/>
              <w:left w:val="single" w:sz="4" w:space="0" w:color="000000"/>
              <w:bottom w:val="single" w:sz="4" w:space="0" w:color="000000"/>
              <w:right w:val="single" w:sz="4" w:space="0" w:color="000000"/>
            </w:tcBorders>
          </w:tcPr>
          <w:p w14:paraId="49609404" w14:textId="77777777" w:rsidR="00761719" w:rsidRPr="00803599" w:rsidRDefault="00761719" w:rsidP="003F5BB5">
            <w:pPr>
              <w:jc w:val="both"/>
              <w:rPr>
                <w:rFonts w:ascii="標楷體" w:eastAsia="標楷體" w:hAnsi="標楷體" w:cs="標楷體"/>
                <w:color w:val="FF0000"/>
                <w:sz w:val="20"/>
                <w:szCs w:val="20"/>
              </w:rPr>
            </w:pPr>
          </w:p>
        </w:tc>
      </w:tr>
      <w:tr w:rsidR="00761719" w:rsidRPr="00C2223E" w14:paraId="57CE4677" w14:textId="77777777" w:rsidTr="00761719">
        <w:trPr>
          <w:jc w:val="center"/>
        </w:trPr>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47295" w14:textId="77777777" w:rsidR="00761719" w:rsidRPr="00C2223E" w:rsidRDefault="00761719" w:rsidP="003F5BB5">
            <w:pPr>
              <w:jc w:val="center"/>
              <w:rPr>
                <w:rFonts w:ascii="標楷體" w:eastAsia="標楷體" w:hAnsi="標楷體"/>
              </w:rPr>
            </w:pPr>
            <w:r>
              <w:rPr>
                <w:rFonts w:eastAsia="標楷體"/>
              </w:rPr>
              <w:lastRenderedPageBreak/>
              <w:t>四</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C9F15" w14:textId="3A67630C"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休閒活動/</w:t>
            </w:r>
            <w:r w:rsidRPr="00761719">
              <w:rPr>
                <w:rFonts w:ascii="標楷體" w:eastAsia="標楷體" w:hAnsi="標楷體"/>
                <w:sz w:val="20"/>
                <w:szCs w:val="20"/>
              </w:rPr>
              <w:br/>
              <w:t>Unit 1  What Do You Do After School?</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AA693"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1-1-3 能聽辨課堂中所習得的詞彙。</w:t>
            </w:r>
          </w:p>
          <w:p w14:paraId="58C50D26"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1-1-5 能聽辨課堂中所習得的字詞、片語及句子的重音。</w:t>
            </w:r>
          </w:p>
          <w:p w14:paraId="1A964A0B"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1-1-6 能聽辨句子的節奏。</w:t>
            </w:r>
          </w:p>
          <w:p w14:paraId="12A3364E"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1-1-11 能聽懂簡易兒童故事及兒童短</w:t>
            </w:r>
            <w:r w:rsidRPr="00761719">
              <w:rPr>
                <w:rFonts w:ascii="標楷體" w:eastAsia="標楷體" w:hAnsi="標楷體" w:hint="eastAsia"/>
                <w:sz w:val="20"/>
                <w:szCs w:val="20"/>
              </w:rPr>
              <w:lastRenderedPageBreak/>
              <w:t>劇的大致內容。</w:t>
            </w:r>
          </w:p>
          <w:p w14:paraId="1A670B8E"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2-1-3 能說出課堂中所習得的詞彙。</w:t>
            </w:r>
          </w:p>
          <w:p w14:paraId="7E33096B"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2-1-6 能以簡易的英語介紹自己。</w:t>
            </w:r>
          </w:p>
          <w:p w14:paraId="06FD4EFA"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2-1-9 能作簡單的提問、回答和敘述。</w:t>
            </w:r>
          </w:p>
          <w:p w14:paraId="3ECB7F19"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2-1-12 能進行簡易的角色扮演。</w:t>
            </w:r>
          </w:p>
          <w:p w14:paraId="1FD7B75A"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3-1-2 能辨識課堂中習得的詞彙。</w:t>
            </w:r>
          </w:p>
          <w:p w14:paraId="31A1C64C"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3-1-4 能辨識歌謠、韻文、故事中的常用字詞。</w:t>
            </w:r>
          </w:p>
          <w:p w14:paraId="264119D8"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3-1-7 能朗讀課本中的對話和故事。</w:t>
            </w:r>
          </w:p>
          <w:p w14:paraId="2A892AD8"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3-1-8 能藉圖畫、圖示等視覺輔助，閱讀並瞭解簡易故事及兒童短劇中的大致內容。</w:t>
            </w:r>
          </w:p>
          <w:p w14:paraId="6B3D5CDC"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4-1-6 能依圖畫、圖示填寫重要字詞。</w:t>
            </w:r>
          </w:p>
          <w:p w14:paraId="2C204D33"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5-1-2 能聽懂及辨識課堂中所習得的英語詞彙。</w:t>
            </w:r>
          </w:p>
          <w:p w14:paraId="6E3E58F1"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5-1-3 在聽讀時，能辨識書本中相對應的書寫文字。</w:t>
            </w:r>
          </w:p>
          <w:p w14:paraId="68E71753"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5-1-5 能聽懂日常生活應對中的常用語句，並能作適當的回應。</w:t>
            </w:r>
          </w:p>
          <w:p w14:paraId="0476BC13"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6-1-3 對於老師的說明與演示，能集</w:t>
            </w:r>
            <w:r w:rsidRPr="00761719">
              <w:rPr>
                <w:rFonts w:ascii="標楷體" w:eastAsia="標楷體" w:hAnsi="標楷體" w:hint="eastAsia"/>
                <w:sz w:val="20"/>
                <w:szCs w:val="20"/>
              </w:rPr>
              <w:lastRenderedPageBreak/>
              <w:t>中注意力。</w:t>
            </w:r>
          </w:p>
          <w:p w14:paraId="5A19CE1D"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6-1-5 能妥善運用情境中的非語言訊息，以幫助學習。</w:t>
            </w:r>
          </w:p>
          <w:p w14:paraId="233385A9" w14:textId="2B0504A1"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6-1-13 能認真完成教師交待的作業。</w:t>
            </w:r>
          </w:p>
        </w:tc>
        <w:tc>
          <w:tcPr>
            <w:tcW w:w="23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9D651B7" w14:textId="77777777" w:rsidR="00761719" w:rsidRPr="00761719" w:rsidRDefault="00761719" w:rsidP="00761719">
            <w:pPr>
              <w:pStyle w:val="a8"/>
              <w:numPr>
                <w:ilvl w:val="0"/>
                <w:numId w:val="17"/>
              </w:numPr>
              <w:rPr>
                <w:rFonts w:ascii="標楷體" w:eastAsia="標楷體" w:hAnsi="標楷體"/>
                <w:sz w:val="20"/>
                <w:szCs w:val="20"/>
              </w:rPr>
            </w:pPr>
            <w:r w:rsidRPr="00761719">
              <w:rPr>
                <w:rFonts w:ascii="標楷體" w:eastAsia="標楷體" w:hAnsi="標楷體" w:hint="eastAsia"/>
                <w:sz w:val="20"/>
                <w:szCs w:val="20"/>
              </w:rPr>
              <w:lastRenderedPageBreak/>
              <w:t>能表達自己放學後所從事的活動。</w:t>
            </w:r>
          </w:p>
          <w:p w14:paraId="5E09BB69" w14:textId="77777777" w:rsidR="00761719" w:rsidRPr="00761719" w:rsidRDefault="00761719" w:rsidP="00761719">
            <w:pPr>
              <w:pStyle w:val="a8"/>
              <w:numPr>
                <w:ilvl w:val="0"/>
                <w:numId w:val="17"/>
              </w:numPr>
              <w:rPr>
                <w:rFonts w:ascii="標楷體" w:eastAsia="標楷體" w:hAnsi="標楷體"/>
                <w:sz w:val="20"/>
                <w:szCs w:val="20"/>
              </w:rPr>
            </w:pPr>
            <w:r w:rsidRPr="00761719">
              <w:rPr>
                <w:rFonts w:ascii="標楷體" w:eastAsia="標楷體" w:hAnsi="標楷體" w:hint="eastAsia"/>
                <w:sz w:val="20"/>
                <w:szCs w:val="20"/>
              </w:rPr>
              <w:t>能閱讀本單元故事，並進行相關閱讀理解活動。</w:t>
            </w:r>
          </w:p>
          <w:p w14:paraId="3667947F" w14:textId="77777777" w:rsidR="00761719" w:rsidRPr="00761719" w:rsidRDefault="00761719" w:rsidP="00761719">
            <w:pPr>
              <w:pStyle w:val="a8"/>
              <w:numPr>
                <w:ilvl w:val="0"/>
                <w:numId w:val="17"/>
              </w:numPr>
              <w:rPr>
                <w:rFonts w:ascii="標楷體" w:eastAsia="標楷體" w:hAnsi="標楷體"/>
                <w:sz w:val="20"/>
                <w:szCs w:val="20"/>
              </w:rPr>
            </w:pPr>
            <w:r w:rsidRPr="00761719">
              <w:rPr>
                <w:rFonts w:ascii="標楷體" w:eastAsia="標楷體" w:hAnsi="標楷體" w:hint="eastAsia"/>
                <w:sz w:val="20"/>
                <w:szCs w:val="20"/>
              </w:rPr>
              <w:t>能聽、說、讀、寫本單元主要代換生字。</w:t>
            </w:r>
          </w:p>
          <w:p w14:paraId="3EB88E73" w14:textId="77777777" w:rsidR="00761719" w:rsidRPr="00761719" w:rsidRDefault="00761719" w:rsidP="00761719">
            <w:pPr>
              <w:pStyle w:val="a8"/>
              <w:numPr>
                <w:ilvl w:val="0"/>
                <w:numId w:val="17"/>
              </w:numPr>
              <w:rPr>
                <w:rFonts w:ascii="標楷體" w:eastAsia="標楷體" w:hAnsi="標楷體"/>
                <w:sz w:val="20"/>
                <w:szCs w:val="20"/>
              </w:rPr>
            </w:pPr>
            <w:r w:rsidRPr="00761719">
              <w:rPr>
                <w:rFonts w:ascii="標楷體" w:eastAsia="標楷體" w:hAnsi="標楷體" w:hint="eastAsia"/>
                <w:sz w:val="20"/>
                <w:szCs w:val="20"/>
              </w:rPr>
              <w:t>能聽懂並應用本單元的句型詢問及表</w:t>
            </w:r>
            <w:r w:rsidRPr="00761719">
              <w:rPr>
                <w:rFonts w:ascii="標楷體" w:eastAsia="標楷體" w:hAnsi="標楷體" w:hint="eastAsia"/>
                <w:sz w:val="20"/>
                <w:szCs w:val="20"/>
              </w:rPr>
              <w:lastRenderedPageBreak/>
              <w:t>達自己與他人的課後及週末活動。</w:t>
            </w:r>
          </w:p>
          <w:p w14:paraId="493DA21A" w14:textId="77777777" w:rsidR="00761719" w:rsidRPr="00761719" w:rsidRDefault="00761719" w:rsidP="00761719">
            <w:pPr>
              <w:pStyle w:val="a8"/>
              <w:numPr>
                <w:ilvl w:val="0"/>
                <w:numId w:val="17"/>
              </w:numPr>
              <w:rPr>
                <w:rFonts w:ascii="標楷體" w:eastAsia="標楷體" w:hAnsi="標楷體"/>
                <w:sz w:val="20"/>
                <w:szCs w:val="20"/>
              </w:rPr>
            </w:pPr>
            <w:r w:rsidRPr="00761719">
              <w:rPr>
                <w:rFonts w:ascii="標楷體" w:eastAsia="標楷體" w:hAnsi="標楷體" w:hint="eastAsia"/>
                <w:sz w:val="20"/>
                <w:szCs w:val="20"/>
              </w:rPr>
              <w:t>能以正確語調問答。</w:t>
            </w:r>
          </w:p>
          <w:p w14:paraId="5C808E7E" w14:textId="77777777" w:rsidR="00761719" w:rsidRPr="00761719" w:rsidRDefault="00761719" w:rsidP="00761719">
            <w:pPr>
              <w:pStyle w:val="a8"/>
              <w:numPr>
                <w:ilvl w:val="0"/>
                <w:numId w:val="17"/>
              </w:numPr>
              <w:rPr>
                <w:rFonts w:ascii="標楷體" w:eastAsia="標楷體" w:hAnsi="標楷體"/>
                <w:sz w:val="20"/>
                <w:szCs w:val="20"/>
              </w:rPr>
            </w:pPr>
            <w:r w:rsidRPr="00761719">
              <w:rPr>
                <w:rFonts w:ascii="標楷體" w:eastAsia="標楷體" w:hAnsi="標楷體" w:hint="eastAsia"/>
                <w:sz w:val="20"/>
                <w:szCs w:val="20"/>
              </w:rPr>
              <w:t>能正確應用語法：人稱代名詞與一般動詞。</w:t>
            </w:r>
          </w:p>
          <w:p w14:paraId="4AE769D0" w14:textId="77777777" w:rsidR="00761719" w:rsidRPr="00761719" w:rsidRDefault="00761719" w:rsidP="00761719">
            <w:pPr>
              <w:pStyle w:val="a8"/>
              <w:numPr>
                <w:ilvl w:val="0"/>
                <w:numId w:val="17"/>
              </w:numPr>
              <w:rPr>
                <w:rFonts w:ascii="標楷體" w:eastAsia="標楷體" w:hAnsi="標楷體"/>
                <w:sz w:val="20"/>
                <w:szCs w:val="20"/>
              </w:rPr>
            </w:pPr>
            <w:r w:rsidRPr="00761719">
              <w:rPr>
                <w:rFonts w:ascii="標楷體" w:eastAsia="標楷體" w:hAnsi="標楷體" w:hint="eastAsia"/>
                <w:sz w:val="20"/>
                <w:szCs w:val="20"/>
              </w:rPr>
              <w:t>能看懂通訊軟體對話之文意並據以答題。</w:t>
            </w:r>
          </w:p>
          <w:p w14:paraId="2AD33BF0" w14:textId="77777777" w:rsidR="00761719" w:rsidRPr="00761719" w:rsidRDefault="00761719" w:rsidP="00761719">
            <w:pPr>
              <w:pStyle w:val="a8"/>
              <w:numPr>
                <w:ilvl w:val="0"/>
                <w:numId w:val="17"/>
              </w:numPr>
              <w:rPr>
                <w:rFonts w:ascii="標楷體" w:eastAsia="標楷體" w:hAnsi="標楷體"/>
                <w:sz w:val="20"/>
                <w:szCs w:val="20"/>
              </w:rPr>
            </w:pPr>
            <w:r w:rsidRPr="00761719">
              <w:rPr>
                <w:rFonts w:ascii="標楷體" w:eastAsia="標楷體" w:hAnsi="標楷體" w:hint="eastAsia"/>
                <w:sz w:val="20"/>
                <w:szCs w:val="20"/>
              </w:rPr>
              <w:t>能聽辨ng和nk之發音，並能運用字母拼讀法讀出發音例字及韻文。</w:t>
            </w:r>
          </w:p>
          <w:p w14:paraId="0A9B5B19" w14:textId="04AF24D5"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能依圖畫的提示正確書寫課堂中習得的句子。</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13A9" w14:textId="7013D70E"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lastRenderedPageBreak/>
              <w:t>聽力與口語溝通、</w:t>
            </w:r>
            <w:r w:rsidRPr="00761719">
              <w:rPr>
                <w:rFonts w:ascii="標楷體" w:eastAsia="標楷體" w:hAnsi="標楷體"/>
                <w:sz w:val="20"/>
                <w:szCs w:val="20"/>
              </w:rPr>
              <w:br/>
            </w:r>
            <w:r w:rsidRPr="00761719">
              <w:rPr>
                <w:rFonts w:ascii="標楷體" w:eastAsia="標楷體" w:hAnsi="標楷體" w:hint="eastAsia"/>
                <w:sz w:val="20"/>
                <w:szCs w:val="20"/>
              </w:rPr>
              <w:t>行為觀察、</w:t>
            </w:r>
            <w:r w:rsidRPr="00761719">
              <w:rPr>
                <w:rFonts w:ascii="標楷體" w:eastAsia="標楷體" w:hAnsi="標楷體"/>
                <w:sz w:val="20"/>
                <w:szCs w:val="20"/>
              </w:rPr>
              <w:br/>
            </w:r>
            <w:r w:rsidRPr="00761719">
              <w:rPr>
                <w:rFonts w:ascii="標楷體" w:eastAsia="標楷體" w:hAnsi="標楷體" w:hint="eastAsia"/>
                <w:sz w:val="20"/>
                <w:szCs w:val="20"/>
              </w:rPr>
              <w:t>習作作業</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9028B"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【生涯發展教育】</w:t>
            </w:r>
          </w:p>
          <w:p w14:paraId="09636052"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1-1-1養成良好的個人習慣與態度。</w:t>
            </w:r>
          </w:p>
          <w:p w14:paraId="4472EAC0" w14:textId="77777777" w:rsidR="00761719" w:rsidRPr="00761719" w:rsidRDefault="00761719" w:rsidP="00761719">
            <w:pPr>
              <w:rPr>
                <w:rFonts w:ascii="標楷體" w:eastAsia="標楷體" w:hAnsi="標楷體"/>
                <w:sz w:val="20"/>
                <w:szCs w:val="20"/>
              </w:rPr>
            </w:pPr>
          </w:p>
          <w:p w14:paraId="07A4B41A"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3-2-1培養規劃及運用時間的能力。</w:t>
            </w:r>
          </w:p>
          <w:p w14:paraId="549DEF95" w14:textId="77777777" w:rsidR="00761719" w:rsidRPr="00761719" w:rsidRDefault="00761719" w:rsidP="00761719">
            <w:pPr>
              <w:rPr>
                <w:rFonts w:ascii="標楷體" w:eastAsia="標楷體" w:hAnsi="標楷體"/>
                <w:sz w:val="20"/>
                <w:szCs w:val="20"/>
              </w:rPr>
            </w:pPr>
          </w:p>
          <w:p w14:paraId="49FD126D"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3-2-2學習如何解決問題及做決定。</w:t>
            </w:r>
          </w:p>
          <w:p w14:paraId="0CB8BDA3" w14:textId="77777777" w:rsidR="00761719" w:rsidRPr="00761719" w:rsidRDefault="00761719" w:rsidP="00761719">
            <w:pPr>
              <w:rPr>
                <w:rFonts w:ascii="標楷體" w:eastAsia="標楷體" w:hAnsi="標楷體"/>
                <w:sz w:val="20"/>
                <w:szCs w:val="20"/>
              </w:rPr>
            </w:pPr>
          </w:p>
          <w:p w14:paraId="264FC81E"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lastRenderedPageBreak/>
              <w:t>【人權教育】</w:t>
            </w:r>
          </w:p>
          <w:p w14:paraId="5DBCFFB0"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2-2-2認識休閒權與日常生活的關係。</w:t>
            </w:r>
          </w:p>
          <w:p w14:paraId="36A9E625" w14:textId="77777777" w:rsidR="00761719" w:rsidRPr="00761719" w:rsidRDefault="00761719" w:rsidP="00761719">
            <w:pPr>
              <w:rPr>
                <w:rFonts w:ascii="標楷體" w:eastAsia="標楷體" w:hAnsi="標楷體"/>
                <w:sz w:val="20"/>
                <w:szCs w:val="20"/>
              </w:rPr>
            </w:pPr>
          </w:p>
          <w:p w14:paraId="2EEEDFCD"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【環境教育】</w:t>
            </w:r>
          </w:p>
          <w:p w14:paraId="1D0C8475"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1-1-1能運用五官觀察體驗、探究環境中的事物。</w:t>
            </w:r>
          </w:p>
          <w:p w14:paraId="04422CD6" w14:textId="77777777" w:rsidR="00761719" w:rsidRPr="00761719" w:rsidRDefault="00761719" w:rsidP="00761719">
            <w:pPr>
              <w:rPr>
                <w:rFonts w:ascii="標楷體" w:eastAsia="標楷體" w:hAnsi="標楷體"/>
                <w:sz w:val="20"/>
                <w:szCs w:val="20"/>
              </w:rPr>
            </w:pPr>
          </w:p>
          <w:p w14:paraId="5102C90D" w14:textId="79BEC749"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3-2-2培養對自然環境的熱愛與對戶外活動的興趣，建立個人對自然環境的責任感。</w:t>
            </w:r>
          </w:p>
        </w:tc>
        <w:tc>
          <w:tcPr>
            <w:tcW w:w="1403" w:type="dxa"/>
            <w:tcBorders>
              <w:top w:val="single" w:sz="4" w:space="0" w:color="000000"/>
              <w:left w:val="single" w:sz="4" w:space="0" w:color="000000"/>
              <w:bottom w:val="single" w:sz="4" w:space="0" w:color="000000"/>
              <w:right w:val="single" w:sz="4" w:space="0" w:color="000000"/>
            </w:tcBorders>
          </w:tcPr>
          <w:p w14:paraId="72E7DCF3" w14:textId="77777777" w:rsidR="00761719" w:rsidRPr="00C2223E" w:rsidRDefault="00761719" w:rsidP="003F5BB5">
            <w:pPr>
              <w:jc w:val="both"/>
              <w:rPr>
                <w:rFonts w:ascii="標楷體" w:eastAsia="標楷體" w:hAnsi="標楷體"/>
              </w:rPr>
            </w:pPr>
          </w:p>
        </w:tc>
        <w:tc>
          <w:tcPr>
            <w:tcW w:w="1575" w:type="dxa"/>
            <w:tcBorders>
              <w:top w:val="single" w:sz="4" w:space="0" w:color="000000"/>
              <w:left w:val="single" w:sz="4" w:space="0" w:color="000000"/>
              <w:bottom w:val="single" w:sz="4" w:space="0" w:color="000000"/>
              <w:right w:val="single" w:sz="4" w:space="0" w:color="000000"/>
            </w:tcBorders>
          </w:tcPr>
          <w:p w14:paraId="44143F54" w14:textId="77777777" w:rsidR="00761719" w:rsidRPr="00C2223E" w:rsidRDefault="00761719" w:rsidP="003F5BB5">
            <w:pPr>
              <w:jc w:val="both"/>
              <w:rPr>
                <w:rFonts w:ascii="標楷體" w:eastAsia="標楷體" w:hAnsi="標楷體"/>
              </w:rPr>
            </w:pPr>
          </w:p>
        </w:tc>
      </w:tr>
      <w:tr w:rsidR="00761719" w:rsidRPr="00C2223E" w14:paraId="18A2E14E" w14:textId="77777777" w:rsidTr="00761719">
        <w:trPr>
          <w:jc w:val="center"/>
        </w:trPr>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231FA" w14:textId="77777777" w:rsidR="00761719" w:rsidRPr="00C2223E" w:rsidRDefault="00761719" w:rsidP="003F5BB5">
            <w:pPr>
              <w:jc w:val="center"/>
              <w:rPr>
                <w:rFonts w:ascii="標楷體" w:eastAsia="標楷體" w:hAnsi="標楷體"/>
              </w:rPr>
            </w:pPr>
            <w:r>
              <w:rPr>
                <w:rFonts w:eastAsia="標楷體"/>
              </w:rPr>
              <w:lastRenderedPageBreak/>
              <w:t>五</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40920" w14:textId="66501B0F"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 xml:space="preserve">職業 </w:t>
            </w:r>
            <w:r w:rsidRPr="00761719">
              <w:rPr>
                <w:rFonts w:ascii="標楷體" w:eastAsia="標楷體" w:hAnsi="標楷體"/>
                <w:sz w:val="20"/>
                <w:szCs w:val="20"/>
              </w:rPr>
              <w:t xml:space="preserve">/ </w:t>
            </w:r>
            <w:r w:rsidRPr="00761719">
              <w:rPr>
                <w:rFonts w:ascii="標楷體" w:eastAsia="標楷體" w:hAnsi="標楷體"/>
                <w:sz w:val="20"/>
                <w:szCs w:val="20"/>
              </w:rPr>
              <w:br/>
              <w:t>Unit 2  What Do You Want to Be?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82432"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1-1-3 能聽辨課堂中所習得的詞彙。</w:t>
            </w:r>
          </w:p>
          <w:p w14:paraId="2091717A"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1-1-5 能聽辨課堂中所習得的字詞、片語及句子的重音。</w:t>
            </w:r>
          </w:p>
          <w:p w14:paraId="06BB0A99"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1-1-6 能聽辨句子的節奏。</w:t>
            </w:r>
          </w:p>
          <w:p w14:paraId="509248AD"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1-1-11 能聽懂簡易兒童故事及兒童短劇的大致內容。</w:t>
            </w:r>
          </w:p>
          <w:p w14:paraId="16FAFE6D"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2-1-3 能說出課堂中所習得的詞彙。</w:t>
            </w:r>
          </w:p>
          <w:p w14:paraId="35FF4C74"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2-1-6 能以簡易的英語介紹自己。</w:t>
            </w:r>
          </w:p>
          <w:p w14:paraId="1E24C21A"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2-1-9 能作簡單的提問、回答和敘述。</w:t>
            </w:r>
          </w:p>
          <w:p w14:paraId="03372F9F"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3-1-7 能朗讀課本中的對話和故事。</w:t>
            </w:r>
          </w:p>
          <w:p w14:paraId="772AA7DF"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3-1-8 能藉圖畫、圖示等視覺輔助，閱讀並瞭解簡易故事及兒童短劇中的大致內容。</w:t>
            </w:r>
          </w:p>
          <w:p w14:paraId="3A77104C"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4-1-6 能依圖畫、圖示填寫重要字詞。</w:t>
            </w:r>
          </w:p>
          <w:p w14:paraId="04B90EF3"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5-1-2 能聽懂及辨識課堂中所習得的英語詞彙。</w:t>
            </w:r>
          </w:p>
          <w:p w14:paraId="4A7F43DD"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lastRenderedPageBreak/>
              <w:t>5-1-3 在聽讀時，能辨識書本中相對應的書寫文字。</w:t>
            </w:r>
          </w:p>
          <w:p w14:paraId="0F5B48FC"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5-1-5 能聽懂日常生活應對中的常用語句，並能作適當的回應。</w:t>
            </w:r>
          </w:p>
          <w:p w14:paraId="3C0B9AE7"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6-1-3 對於老師的說明與演示，能集中注意力。</w:t>
            </w:r>
          </w:p>
          <w:p w14:paraId="08DFF5E3" w14:textId="244261F7"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6-1-13 能認真完成教師交待的作業。</w:t>
            </w:r>
          </w:p>
        </w:tc>
        <w:tc>
          <w:tcPr>
            <w:tcW w:w="23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B30CB91" w14:textId="77777777" w:rsidR="00761719" w:rsidRPr="00761719" w:rsidRDefault="00761719" w:rsidP="00761719">
            <w:pPr>
              <w:pStyle w:val="a8"/>
              <w:numPr>
                <w:ilvl w:val="0"/>
                <w:numId w:val="18"/>
              </w:numPr>
              <w:rPr>
                <w:rFonts w:ascii="標楷體" w:eastAsia="標楷體" w:hAnsi="標楷體"/>
                <w:sz w:val="20"/>
                <w:szCs w:val="20"/>
              </w:rPr>
            </w:pPr>
            <w:r w:rsidRPr="00761719">
              <w:rPr>
                <w:rFonts w:ascii="標楷體" w:eastAsia="標楷體" w:hAnsi="標楷體" w:hint="eastAsia"/>
                <w:sz w:val="20"/>
                <w:szCs w:val="20"/>
              </w:rPr>
              <w:lastRenderedPageBreak/>
              <w:t>能表達自己想從事的職業。</w:t>
            </w:r>
          </w:p>
          <w:p w14:paraId="59FE474D" w14:textId="77777777" w:rsidR="00761719" w:rsidRPr="00761719" w:rsidRDefault="00761719" w:rsidP="00761719">
            <w:pPr>
              <w:pStyle w:val="a8"/>
              <w:numPr>
                <w:ilvl w:val="0"/>
                <w:numId w:val="18"/>
              </w:numPr>
              <w:rPr>
                <w:rFonts w:ascii="標楷體" w:eastAsia="標楷體" w:hAnsi="標楷體"/>
                <w:sz w:val="20"/>
                <w:szCs w:val="20"/>
              </w:rPr>
            </w:pPr>
            <w:r w:rsidRPr="00761719">
              <w:rPr>
                <w:rFonts w:ascii="標楷體" w:eastAsia="標楷體" w:hAnsi="標楷體" w:hint="eastAsia"/>
                <w:sz w:val="20"/>
                <w:szCs w:val="20"/>
              </w:rPr>
              <w:t>能閱讀本單元故事，並進行相關閱讀理解活動。</w:t>
            </w:r>
          </w:p>
          <w:p w14:paraId="0B0235B5" w14:textId="77777777" w:rsidR="00761719" w:rsidRPr="00761719" w:rsidRDefault="00761719" w:rsidP="00761719">
            <w:pPr>
              <w:pStyle w:val="a8"/>
              <w:numPr>
                <w:ilvl w:val="0"/>
                <w:numId w:val="18"/>
              </w:numPr>
              <w:rPr>
                <w:rFonts w:ascii="標楷體" w:eastAsia="標楷體" w:hAnsi="標楷體"/>
                <w:sz w:val="20"/>
                <w:szCs w:val="20"/>
              </w:rPr>
            </w:pPr>
            <w:r w:rsidRPr="00761719">
              <w:rPr>
                <w:rFonts w:ascii="標楷體" w:eastAsia="標楷體" w:hAnsi="標楷體" w:hint="eastAsia"/>
                <w:sz w:val="20"/>
                <w:szCs w:val="20"/>
              </w:rPr>
              <w:t>知道上台表演的應對禮儀。</w:t>
            </w:r>
          </w:p>
          <w:p w14:paraId="6ED32755" w14:textId="77777777" w:rsidR="00761719" w:rsidRPr="00761719" w:rsidRDefault="00761719" w:rsidP="00761719">
            <w:pPr>
              <w:pStyle w:val="a8"/>
              <w:numPr>
                <w:ilvl w:val="0"/>
                <w:numId w:val="18"/>
              </w:numPr>
              <w:rPr>
                <w:rFonts w:ascii="標楷體" w:eastAsia="標楷體" w:hAnsi="標楷體"/>
                <w:sz w:val="20"/>
                <w:szCs w:val="20"/>
              </w:rPr>
            </w:pPr>
            <w:r w:rsidRPr="00761719">
              <w:rPr>
                <w:rFonts w:ascii="標楷體" w:eastAsia="標楷體" w:hAnsi="標楷體" w:hint="eastAsia"/>
                <w:sz w:val="20"/>
                <w:szCs w:val="20"/>
              </w:rPr>
              <w:t>能聽、說、讀、寫本單元主要代換生字。</w:t>
            </w:r>
          </w:p>
          <w:p w14:paraId="3598EC21" w14:textId="77777777" w:rsidR="00761719" w:rsidRPr="00761719" w:rsidRDefault="00761719" w:rsidP="00761719">
            <w:pPr>
              <w:pStyle w:val="a8"/>
              <w:numPr>
                <w:ilvl w:val="0"/>
                <w:numId w:val="18"/>
              </w:numPr>
              <w:rPr>
                <w:rFonts w:ascii="標楷體" w:eastAsia="標楷體" w:hAnsi="標楷體"/>
                <w:sz w:val="20"/>
                <w:szCs w:val="20"/>
              </w:rPr>
            </w:pPr>
            <w:r w:rsidRPr="00761719">
              <w:rPr>
                <w:rFonts w:ascii="標楷體" w:eastAsia="標楷體" w:hAnsi="標楷體" w:hint="eastAsia"/>
                <w:sz w:val="20"/>
                <w:szCs w:val="20"/>
              </w:rPr>
              <w:t>能聽懂並應用本單元的句型詢問及表達自己及他人想從事的職業。</w:t>
            </w:r>
          </w:p>
          <w:p w14:paraId="46A77864" w14:textId="77777777" w:rsidR="00761719" w:rsidRPr="00761719" w:rsidRDefault="00761719" w:rsidP="00761719">
            <w:pPr>
              <w:pStyle w:val="a8"/>
              <w:numPr>
                <w:ilvl w:val="0"/>
                <w:numId w:val="18"/>
              </w:numPr>
              <w:rPr>
                <w:rFonts w:ascii="標楷體" w:eastAsia="標楷體" w:hAnsi="標楷體"/>
                <w:sz w:val="20"/>
                <w:szCs w:val="20"/>
              </w:rPr>
            </w:pPr>
            <w:r w:rsidRPr="00761719">
              <w:rPr>
                <w:rFonts w:ascii="標楷體" w:eastAsia="標楷體" w:hAnsi="標楷體" w:hint="eastAsia"/>
                <w:sz w:val="20"/>
                <w:szCs w:val="20"/>
              </w:rPr>
              <w:t>能以正確語調問答。</w:t>
            </w:r>
          </w:p>
          <w:p w14:paraId="21C27C55" w14:textId="77777777" w:rsidR="00761719" w:rsidRPr="00761719" w:rsidRDefault="00761719" w:rsidP="00761719">
            <w:pPr>
              <w:pStyle w:val="a8"/>
              <w:numPr>
                <w:ilvl w:val="0"/>
                <w:numId w:val="18"/>
              </w:numPr>
              <w:rPr>
                <w:rFonts w:ascii="標楷體" w:eastAsia="標楷體" w:hAnsi="標楷體"/>
                <w:sz w:val="20"/>
                <w:szCs w:val="20"/>
              </w:rPr>
            </w:pPr>
            <w:r w:rsidRPr="00761719">
              <w:rPr>
                <w:rFonts w:ascii="標楷體" w:eastAsia="標楷體" w:hAnsi="標楷體" w:hint="eastAsia"/>
                <w:sz w:val="20"/>
                <w:szCs w:val="20"/>
              </w:rPr>
              <w:t>能正確應用語法：人稱代名詞與動詞want。</w:t>
            </w:r>
          </w:p>
          <w:p w14:paraId="3D2880DA" w14:textId="77777777" w:rsidR="00761719" w:rsidRPr="00761719" w:rsidRDefault="00761719" w:rsidP="00761719">
            <w:pPr>
              <w:pStyle w:val="a8"/>
              <w:numPr>
                <w:ilvl w:val="0"/>
                <w:numId w:val="18"/>
              </w:numPr>
              <w:rPr>
                <w:rFonts w:ascii="標楷體" w:eastAsia="標楷體" w:hAnsi="標楷體"/>
                <w:sz w:val="20"/>
                <w:szCs w:val="20"/>
              </w:rPr>
            </w:pPr>
            <w:r w:rsidRPr="00761719">
              <w:rPr>
                <w:rFonts w:ascii="標楷體" w:eastAsia="標楷體" w:hAnsi="標楷體" w:hint="eastAsia"/>
                <w:sz w:val="20"/>
                <w:szCs w:val="20"/>
              </w:rPr>
              <w:t>能看懂短文文意並據以答題。</w:t>
            </w:r>
          </w:p>
          <w:p w14:paraId="55E3F8F8" w14:textId="77777777" w:rsidR="00761719" w:rsidRPr="00761719" w:rsidRDefault="00761719" w:rsidP="00761719">
            <w:pPr>
              <w:pStyle w:val="a8"/>
              <w:numPr>
                <w:ilvl w:val="0"/>
                <w:numId w:val="18"/>
              </w:numPr>
              <w:rPr>
                <w:rFonts w:ascii="標楷體" w:eastAsia="標楷體" w:hAnsi="標楷體"/>
                <w:sz w:val="20"/>
                <w:szCs w:val="20"/>
              </w:rPr>
            </w:pPr>
            <w:r w:rsidRPr="00761719">
              <w:rPr>
                <w:rFonts w:ascii="標楷體" w:eastAsia="標楷體" w:hAnsi="標楷體" w:hint="eastAsia"/>
                <w:sz w:val="20"/>
                <w:szCs w:val="20"/>
              </w:rPr>
              <w:t>能聽辨混合子音bl, pl, cl和 gl之發音，並能運用字母拼讀法讀出發音例字及韻文。</w:t>
            </w:r>
          </w:p>
          <w:p w14:paraId="12E8AFF4" w14:textId="25D330C4"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能依圖畫回答，並正確書寫課堂中習得的句子。</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ECB58" w14:textId="26FCEC22"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聽力與口語溝通、</w:t>
            </w:r>
            <w:r w:rsidRPr="00761719">
              <w:rPr>
                <w:rFonts w:ascii="標楷體" w:eastAsia="標楷體" w:hAnsi="標楷體"/>
                <w:sz w:val="20"/>
                <w:szCs w:val="20"/>
              </w:rPr>
              <w:br/>
            </w:r>
            <w:r w:rsidRPr="00761719">
              <w:rPr>
                <w:rFonts w:ascii="標楷體" w:eastAsia="標楷體" w:hAnsi="標楷體" w:hint="eastAsia"/>
                <w:sz w:val="20"/>
                <w:szCs w:val="20"/>
              </w:rPr>
              <w:t>行為觀察、</w:t>
            </w:r>
            <w:r w:rsidRPr="00761719">
              <w:rPr>
                <w:rFonts w:ascii="標楷體" w:eastAsia="標楷體" w:hAnsi="標楷體"/>
                <w:sz w:val="20"/>
                <w:szCs w:val="20"/>
              </w:rPr>
              <w:br/>
            </w:r>
            <w:r w:rsidRPr="00761719">
              <w:rPr>
                <w:rFonts w:ascii="標楷體" w:eastAsia="標楷體" w:hAnsi="標楷體" w:hint="eastAsia"/>
                <w:sz w:val="20"/>
                <w:szCs w:val="20"/>
              </w:rPr>
              <w:t>習作作業</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52667"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【生涯發展教育】</w:t>
            </w:r>
          </w:p>
          <w:p w14:paraId="34CEFD42"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1-1-2認識自己的長處及優點。</w:t>
            </w:r>
          </w:p>
          <w:p w14:paraId="03D69D88" w14:textId="77777777" w:rsidR="00761719" w:rsidRPr="00761719" w:rsidRDefault="00761719" w:rsidP="00761719">
            <w:pPr>
              <w:rPr>
                <w:rFonts w:ascii="標楷體" w:eastAsia="標楷體" w:hAnsi="標楷體"/>
                <w:sz w:val="20"/>
                <w:szCs w:val="20"/>
              </w:rPr>
            </w:pPr>
          </w:p>
          <w:p w14:paraId="5B6618A3"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1-2-1培養自己的興趣、能力。</w:t>
            </w:r>
          </w:p>
          <w:p w14:paraId="76CC01D3" w14:textId="77777777" w:rsidR="00761719" w:rsidRPr="00761719" w:rsidRDefault="00761719" w:rsidP="00761719">
            <w:pPr>
              <w:rPr>
                <w:rFonts w:ascii="標楷體" w:eastAsia="標楷體" w:hAnsi="標楷體"/>
                <w:sz w:val="20"/>
                <w:szCs w:val="20"/>
              </w:rPr>
            </w:pPr>
          </w:p>
          <w:p w14:paraId="0B6EE8FA"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2-2-3認識不同類型工作內容。</w:t>
            </w:r>
          </w:p>
          <w:p w14:paraId="38EC72E5" w14:textId="77777777" w:rsidR="00761719" w:rsidRPr="00761719" w:rsidRDefault="00761719" w:rsidP="00761719">
            <w:pPr>
              <w:rPr>
                <w:rFonts w:ascii="標楷體" w:eastAsia="標楷體" w:hAnsi="標楷體"/>
                <w:sz w:val="20"/>
                <w:szCs w:val="20"/>
              </w:rPr>
            </w:pPr>
          </w:p>
          <w:p w14:paraId="62009E3F"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2-3-2瞭解自己的興趣、性向、價值觀及人格特質所適合發展的方向。</w:t>
            </w:r>
          </w:p>
          <w:p w14:paraId="4CC3B5AC" w14:textId="77777777" w:rsidR="00761719" w:rsidRPr="00761719" w:rsidRDefault="00761719" w:rsidP="00761719">
            <w:pPr>
              <w:rPr>
                <w:rFonts w:ascii="標楷體" w:eastAsia="標楷體" w:hAnsi="標楷體"/>
                <w:sz w:val="20"/>
                <w:szCs w:val="20"/>
              </w:rPr>
            </w:pPr>
          </w:p>
          <w:p w14:paraId="0B1D58B6"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【家政教育】</w:t>
            </w:r>
          </w:p>
          <w:p w14:paraId="0A4BD540" w14:textId="7FE0EDB1"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3-2-4表現合宜的生活禮儀。</w:t>
            </w:r>
          </w:p>
        </w:tc>
        <w:tc>
          <w:tcPr>
            <w:tcW w:w="1403" w:type="dxa"/>
            <w:tcBorders>
              <w:top w:val="single" w:sz="4" w:space="0" w:color="000000"/>
              <w:left w:val="single" w:sz="4" w:space="0" w:color="000000"/>
              <w:bottom w:val="single" w:sz="4" w:space="0" w:color="000000"/>
              <w:right w:val="single" w:sz="4" w:space="0" w:color="000000"/>
            </w:tcBorders>
          </w:tcPr>
          <w:p w14:paraId="1A40A968" w14:textId="667BB3F3" w:rsidR="00761719" w:rsidRPr="00C2223E" w:rsidRDefault="00665EEE" w:rsidP="003F5BB5">
            <w:pPr>
              <w:jc w:val="both"/>
              <w:rPr>
                <w:rFonts w:ascii="標楷體" w:eastAsia="標楷體" w:hAnsi="標楷體"/>
              </w:rPr>
            </w:pPr>
            <w:r>
              <w:rPr>
                <w:rFonts w:ascii="標楷體" w:eastAsia="標楷體" w:hAnsi="標楷體" w:cs="標楷體" w:hint="eastAsia"/>
                <w:color w:val="FF0000"/>
                <w:sz w:val="20"/>
                <w:szCs w:val="20"/>
              </w:rPr>
              <w:t>■</w:t>
            </w:r>
            <w:r w:rsidR="00761719" w:rsidRPr="00F67885">
              <w:rPr>
                <w:rFonts w:ascii="標楷體" w:eastAsia="標楷體" w:hAnsi="標楷體" w:cs="標楷體" w:hint="eastAsia"/>
                <w:color w:val="FF0000"/>
                <w:sz w:val="20"/>
                <w:szCs w:val="20"/>
              </w:rPr>
              <w:t>線上教學</w:t>
            </w:r>
          </w:p>
        </w:tc>
        <w:tc>
          <w:tcPr>
            <w:tcW w:w="1575" w:type="dxa"/>
            <w:tcBorders>
              <w:top w:val="single" w:sz="4" w:space="0" w:color="000000"/>
              <w:left w:val="single" w:sz="4" w:space="0" w:color="000000"/>
              <w:bottom w:val="single" w:sz="4" w:space="0" w:color="000000"/>
              <w:right w:val="single" w:sz="4" w:space="0" w:color="000000"/>
            </w:tcBorders>
          </w:tcPr>
          <w:p w14:paraId="3DAFB440" w14:textId="77777777" w:rsidR="00761719" w:rsidRPr="00C2223E" w:rsidRDefault="00761719" w:rsidP="003F5BB5">
            <w:pPr>
              <w:jc w:val="both"/>
              <w:rPr>
                <w:rFonts w:ascii="標楷體" w:eastAsia="標楷體" w:hAnsi="標楷體"/>
              </w:rPr>
            </w:pPr>
            <w:r w:rsidRPr="00F67885">
              <w:rPr>
                <w:rFonts w:ascii="標楷體" w:eastAsia="標楷體" w:hAnsi="標楷體" w:hint="eastAsia"/>
                <w:sz w:val="20"/>
                <w:szCs w:val="20"/>
              </w:rPr>
              <w:t>完成指派作業上傳至classroom作業區</w:t>
            </w:r>
          </w:p>
        </w:tc>
      </w:tr>
      <w:tr w:rsidR="00761719" w:rsidRPr="00C2223E" w14:paraId="41747A82" w14:textId="77777777" w:rsidTr="00761719">
        <w:trPr>
          <w:jc w:val="center"/>
        </w:trPr>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A2FF3" w14:textId="77777777" w:rsidR="00761719" w:rsidRPr="00C2223E" w:rsidRDefault="00761719" w:rsidP="003F5BB5">
            <w:pPr>
              <w:jc w:val="center"/>
              <w:rPr>
                <w:rFonts w:ascii="標楷體" w:eastAsia="標楷體" w:hAnsi="標楷體"/>
              </w:rPr>
            </w:pPr>
            <w:r>
              <w:rPr>
                <w:rFonts w:eastAsia="標楷體"/>
              </w:rPr>
              <w:lastRenderedPageBreak/>
              <w:t>六</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E431D" w14:textId="219154D1"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 xml:space="preserve">職業 </w:t>
            </w:r>
            <w:r w:rsidRPr="00761719">
              <w:rPr>
                <w:rFonts w:ascii="標楷體" w:eastAsia="標楷體" w:hAnsi="標楷體"/>
                <w:sz w:val="20"/>
                <w:szCs w:val="20"/>
              </w:rPr>
              <w:t xml:space="preserve">/ </w:t>
            </w:r>
            <w:r w:rsidRPr="00761719">
              <w:rPr>
                <w:rFonts w:ascii="標楷體" w:eastAsia="標楷體" w:hAnsi="標楷體"/>
                <w:sz w:val="20"/>
                <w:szCs w:val="20"/>
              </w:rPr>
              <w:br/>
              <w:t>Unit 2  What Do You Want to Be?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FA9F4"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1-1-3 能聽辨課堂中所習得的詞彙。</w:t>
            </w:r>
          </w:p>
          <w:p w14:paraId="7197D0E7"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1-1-5 能聽辨課堂中所習得的字詞、片語及句子的重音。</w:t>
            </w:r>
          </w:p>
          <w:p w14:paraId="683610E5"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1-1-6 能聽辨句子的節奏。</w:t>
            </w:r>
          </w:p>
          <w:p w14:paraId="7D331F71"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1-1-11 能聽懂簡易兒童故事及兒童短劇的大致內容。</w:t>
            </w:r>
          </w:p>
          <w:p w14:paraId="2D4A34BA"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2-1-3 能說出課堂中所習得的詞彙。</w:t>
            </w:r>
          </w:p>
          <w:p w14:paraId="12D59505"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2-1-6 能以簡易的英語介紹自己。</w:t>
            </w:r>
          </w:p>
          <w:p w14:paraId="26C2A54D"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2-1-9 能作簡單的提問、回答和敘述。</w:t>
            </w:r>
          </w:p>
          <w:p w14:paraId="144C5590"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3-1-7 能朗讀課本中的對話和故事。</w:t>
            </w:r>
          </w:p>
          <w:p w14:paraId="4F7B3FF1"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3-1-8 能藉圖畫、圖示等視覺輔助，閱讀並瞭解簡易故事及兒童短劇中的大致內容。</w:t>
            </w:r>
          </w:p>
          <w:p w14:paraId="4650D718"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lastRenderedPageBreak/>
              <w:t>4-1-6 能依圖畫、圖示填寫重要字詞。</w:t>
            </w:r>
          </w:p>
          <w:p w14:paraId="265885B1"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5-1-2 能聽懂及辨識課堂中所習得的英語詞彙。</w:t>
            </w:r>
          </w:p>
          <w:p w14:paraId="2D0DA634"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5-1-3 在聽讀時，能辨識書本中相對應的書寫文字。</w:t>
            </w:r>
          </w:p>
          <w:p w14:paraId="7FADD6A1"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5-1-5 能聽懂日常生活應對中的常用語句，並能作適當的回應。</w:t>
            </w:r>
          </w:p>
          <w:p w14:paraId="4B0FD21A"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6-1-3 對於老師的說明與演示，能集中注意力。</w:t>
            </w:r>
          </w:p>
          <w:p w14:paraId="740B3245" w14:textId="38FC13C6"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6-1-13 能認真完成教師交待的作業。</w:t>
            </w:r>
          </w:p>
        </w:tc>
        <w:tc>
          <w:tcPr>
            <w:tcW w:w="23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F8BA4E2" w14:textId="77777777" w:rsidR="00761719" w:rsidRPr="00761719" w:rsidRDefault="00761719" w:rsidP="00761719">
            <w:pPr>
              <w:pStyle w:val="a8"/>
              <w:numPr>
                <w:ilvl w:val="0"/>
                <w:numId w:val="18"/>
              </w:numPr>
              <w:rPr>
                <w:rFonts w:ascii="標楷體" w:eastAsia="標楷體" w:hAnsi="標楷體"/>
                <w:sz w:val="20"/>
                <w:szCs w:val="20"/>
              </w:rPr>
            </w:pPr>
            <w:r w:rsidRPr="00761719">
              <w:rPr>
                <w:rFonts w:ascii="標楷體" w:eastAsia="標楷體" w:hAnsi="標楷體" w:hint="eastAsia"/>
                <w:sz w:val="20"/>
                <w:szCs w:val="20"/>
              </w:rPr>
              <w:lastRenderedPageBreak/>
              <w:t>能表達自己想從事的職業。</w:t>
            </w:r>
          </w:p>
          <w:p w14:paraId="3B414E6A" w14:textId="77777777" w:rsidR="00761719" w:rsidRPr="00761719" w:rsidRDefault="00761719" w:rsidP="00761719">
            <w:pPr>
              <w:pStyle w:val="a8"/>
              <w:numPr>
                <w:ilvl w:val="0"/>
                <w:numId w:val="18"/>
              </w:numPr>
              <w:rPr>
                <w:rFonts w:ascii="標楷體" w:eastAsia="標楷體" w:hAnsi="標楷體"/>
                <w:sz w:val="20"/>
                <w:szCs w:val="20"/>
              </w:rPr>
            </w:pPr>
            <w:r w:rsidRPr="00761719">
              <w:rPr>
                <w:rFonts w:ascii="標楷體" w:eastAsia="標楷體" w:hAnsi="標楷體" w:hint="eastAsia"/>
                <w:sz w:val="20"/>
                <w:szCs w:val="20"/>
              </w:rPr>
              <w:t>能閱讀本單元故事，並進行相關閱讀理解活動。</w:t>
            </w:r>
          </w:p>
          <w:p w14:paraId="536A09F4" w14:textId="77777777" w:rsidR="00761719" w:rsidRPr="00761719" w:rsidRDefault="00761719" w:rsidP="00761719">
            <w:pPr>
              <w:pStyle w:val="a8"/>
              <w:numPr>
                <w:ilvl w:val="0"/>
                <w:numId w:val="18"/>
              </w:numPr>
              <w:rPr>
                <w:rFonts w:ascii="標楷體" w:eastAsia="標楷體" w:hAnsi="標楷體"/>
                <w:sz w:val="20"/>
                <w:szCs w:val="20"/>
              </w:rPr>
            </w:pPr>
            <w:r w:rsidRPr="00761719">
              <w:rPr>
                <w:rFonts w:ascii="標楷體" w:eastAsia="標楷體" w:hAnsi="標楷體" w:hint="eastAsia"/>
                <w:sz w:val="20"/>
                <w:szCs w:val="20"/>
              </w:rPr>
              <w:t>知道上台表演的應對禮儀。</w:t>
            </w:r>
          </w:p>
          <w:p w14:paraId="260CC07E" w14:textId="77777777" w:rsidR="00761719" w:rsidRPr="00761719" w:rsidRDefault="00761719" w:rsidP="00761719">
            <w:pPr>
              <w:pStyle w:val="a8"/>
              <w:numPr>
                <w:ilvl w:val="0"/>
                <w:numId w:val="18"/>
              </w:numPr>
              <w:rPr>
                <w:rFonts w:ascii="標楷體" w:eastAsia="標楷體" w:hAnsi="標楷體"/>
                <w:sz w:val="20"/>
                <w:szCs w:val="20"/>
              </w:rPr>
            </w:pPr>
            <w:r w:rsidRPr="00761719">
              <w:rPr>
                <w:rFonts w:ascii="標楷體" w:eastAsia="標楷體" w:hAnsi="標楷體" w:hint="eastAsia"/>
                <w:sz w:val="20"/>
                <w:szCs w:val="20"/>
              </w:rPr>
              <w:t>能聽、說、讀、寫本單元主要代換生字。</w:t>
            </w:r>
          </w:p>
          <w:p w14:paraId="524155FF" w14:textId="77777777" w:rsidR="00761719" w:rsidRPr="00761719" w:rsidRDefault="00761719" w:rsidP="00761719">
            <w:pPr>
              <w:pStyle w:val="a8"/>
              <w:numPr>
                <w:ilvl w:val="0"/>
                <w:numId w:val="18"/>
              </w:numPr>
              <w:rPr>
                <w:rFonts w:ascii="標楷體" w:eastAsia="標楷體" w:hAnsi="標楷體"/>
                <w:sz w:val="20"/>
                <w:szCs w:val="20"/>
              </w:rPr>
            </w:pPr>
            <w:r w:rsidRPr="00761719">
              <w:rPr>
                <w:rFonts w:ascii="標楷體" w:eastAsia="標楷體" w:hAnsi="標楷體" w:hint="eastAsia"/>
                <w:sz w:val="20"/>
                <w:szCs w:val="20"/>
              </w:rPr>
              <w:t>能聽懂並應用本單元的句型詢問及表達自己及他人想從事的職業。</w:t>
            </w:r>
          </w:p>
          <w:p w14:paraId="2F8D08A1" w14:textId="77777777" w:rsidR="00761719" w:rsidRPr="00761719" w:rsidRDefault="00761719" w:rsidP="00761719">
            <w:pPr>
              <w:pStyle w:val="a8"/>
              <w:numPr>
                <w:ilvl w:val="0"/>
                <w:numId w:val="18"/>
              </w:numPr>
              <w:rPr>
                <w:rFonts w:ascii="標楷體" w:eastAsia="標楷體" w:hAnsi="標楷體"/>
                <w:sz w:val="20"/>
                <w:szCs w:val="20"/>
              </w:rPr>
            </w:pPr>
            <w:r w:rsidRPr="00761719">
              <w:rPr>
                <w:rFonts w:ascii="標楷體" w:eastAsia="標楷體" w:hAnsi="標楷體" w:hint="eastAsia"/>
                <w:sz w:val="20"/>
                <w:szCs w:val="20"/>
              </w:rPr>
              <w:t>能以正確語調問答。</w:t>
            </w:r>
          </w:p>
          <w:p w14:paraId="5090DF08" w14:textId="77777777" w:rsidR="00761719" w:rsidRPr="00761719" w:rsidRDefault="00761719" w:rsidP="00761719">
            <w:pPr>
              <w:pStyle w:val="a8"/>
              <w:numPr>
                <w:ilvl w:val="0"/>
                <w:numId w:val="18"/>
              </w:numPr>
              <w:rPr>
                <w:rFonts w:ascii="標楷體" w:eastAsia="標楷體" w:hAnsi="標楷體"/>
                <w:sz w:val="20"/>
                <w:szCs w:val="20"/>
              </w:rPr>
            </w:pPr>
            <w:r w:rsidRPr="00761719">
              <w:rPr>
                <w:rFonts w:ascii="標楷體" w:eastAsia="標楷體" w:hAnsi="標楷體" w:hint="eastAsia"/>
                <w:sz w:val="20"/>
                <w:szCs w:val="20"/>
              </w:rPr>
              <w:t>能正確應用語法：人稱代名詞與動詞want。</w:t>
            </w:r>
          </w:p>
          <w:p w14:paraId="60C907E0" w14:textId="77777777" w:rsidR="00761719" w:rsidRPr="00761719" w:rsidRDefault="00761719" w:rsidP="00761719">
            <w:pPr>
              <w:pStyle w:val="a8"/>
              <w:numPr>
                <w:ilvl w:val="0"/>
                <w:numId w:val="18"/>
              </w:numPr>
              <w:rPr>
                <w:rFonts w:ascii="標楷體" w:eastAsia="標楷體" w:hAnsi="標楷體"/>
                <w:sz w:val="20"/>
                <w:szCs w:val="20"/>
              </w:rPr>
            </w:pPr>
            <w:r w:rsidRPr="00761719">
              <w:rPr>
                <w:rFonts w:ascii="標楷體" w:eastAsia="標楷體" w:hAnsi="標楷體" w:hint="eastAsia"/>
                <w:sz w:val="20"/>
                <w:szCs w:val="20"/>
              </w:rPr>
              <w:t>能看懂短文文意並據以答題。</w:t>
            </w:r>
          </w:p>
          <w:p w14:paraId="1B4011A4" w14:textId="77777777" w:rsidR="00761719" w:rsidRPr="00761719" w:rsidRDefault="00761719" w:rsidP="00761719">
            <w:pPr>
              <w:pStyle w:val="a8"/>
              <w:numPr>
                <w:ilvl w:val="0"/>
                <w:numId w:val="18"/>
              </w:numPr>
              <w:rPr>
                <w:rFonts w:ascii="標楷體" w:eastAsia="標楷體" w:hAnsi="標楷體"/>
                <w:sz w:val="20"/>
                <w:szCs w:val="20"/>
              </w:rPr>
            </w:pPr>
            <w:r w:rsidRPr="00761719">
              <w:rPr>
                <w:rFonts w:ascii="標楷體" w:eastAsia="標楷體" w:hAnsi="標楷體" w:hint="eastAsia"/>
                <w:sz w:val="20"/>
                <w:szCs w:val="20"/>
              </w:rPr>
              <w:t>能聽辨混合子音bl, pl, cl和 gl之發音，並能運用字母拼讀法讀出發</w:t>
            </w:r>
            <w:r w:rsidRPr="00761719">
              <w:rPr>
                <w:rFonts w:ascii="標楷體" w:eastAsia="標楷體" w:hAnsi="標楷體" w:hint="eastAsia"/>
                <w:sz w:val="20"/>
                <w:szCs w:val="20"/>
              </w:rPr>
              <w:lastRenderedPageBreak/>
              <w:t>音例字及韻文。</w:t>
            </w:r>
          </w:p>
          <w:p w14:paraId="6C946B63" w14:textId="03F17E53"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能依圖畫回答，並正確書寫課堂中習得的句子。</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524D9" w14:textId="1137ACE4"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lastRenderedPageBreak/>
              <w:t>聽力與口語溝通、</w:t>
            </w:r>
            <w:r w:rsidRPr="00761719">
              <w:rPr>
                <w:rFonts w:ascii="標楷體" w:eastAsia="標楷體" w:hAnsi="標楷體"/>
                <w:sz w:val="20"/>
                <w:szCs w:val="20"/>
              </w:rPr>
              <w:br/>
            </w:r>
            <w:r w:rsidRPr="00761719">
              <w:rPr>
                <w:rFonts w:ascii="標楷體" w:eastAsia="標楷體" w:hAnsi="標楷體" w:hint="eastAsia"/>
                <w:sz w:val="20"/>
                <w:szCs w:val="20"/>
              </w:rPr>
              <w:t>行為觀察、</w:t>
            </w:r>
            <w:r w:rsidRPr="00761719">
              <w:rPr>
                <w:rFonts w:ascii="標楷體" w:eastAsia="標楷體" w:hAnsi="標楷體"/>
                <w:sz w:val="20"/>
                <w:szCs w:val="20"/>
              </w:rPr>
              <w:br/>
            </w:r>
            <w:r w:rsidRPr="00761719">
              <w:rPr>
                <w:rFonts w:ascii="標楷體" w:eastAsia="標楷體" w:hAnsi="標楷體" w:hint="eastAsia"/>
                <w:sz w:val="20"/>
                <w:szCs w:val="20"/>
              </w:rPr>
              <w:t>習作作業</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8F1AE"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【生涯發展教育】</w:t>
            </w:r>
          </w:p>
          <w:p w14:paraId="035C7C27"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1-1-2認識自己的長處及優點。</w:t>
            </w:r>
          </w:p>
          <w:p w14:paraId="0E1392C7" w14:textId="77777777" w:rsidR="00761719" w:rsidRPr="00761719" w:rsidRDefault="00761719" w:rsidP="00761719">
            <w:pPr>
              <w:rPr>
                <w:rFonts w:ascii="標楷體" w:eastAsia="標楷體" w:hAnsi="標楷體"/>
                <w:sz w:val="20"/>
                <w:szCs w:val="20"/>
              </w:rPr>
            </w:pPr>
          </w:p>
          <w:p w14:paraId="1FF28F06"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1-2-1培養自己的興趣、能力。</w:t>
            </w:r>
          </w:p>
          <w:p w14:paraId="37658B88" w14:textId="77777777" w:rsidR="00761719" w:rsidRPr="00761719" w:rsidRDefault="00761719" w:rsidP="00761719">
            <w:pPr>
              <w:rPr>
                <w:rFonts w:ascii="標楷體" w:eastAsia="標楷體" w:hAnsi="標楷體"/>
                <w:sz w:val="20"/>
                <w:szCs w:val="20"/>
              </w:rPr>
            </w:pPr>
          </w:p>
          <w:p w14:paraId="4DA6BCA4"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2-2-3認識不同類型工作內容。</w:t>
            </w:r>
          </w:p>
          <w:p w14:paraId="109FD06C" w14:textId="77777777" w:rsidR="00761719" w:rsidRPr="00761719" w:rsidRDefault="00761719" w:rsidP="00761719">
            <w:pPr>
              <w:rPr>
                <w:rFonts w:ascii="標楷體" w:eastAsia="標楷體" w:hAnsi="標楷體"/>
                <w:sz w:val="20"/>
                <w:szCs w:val="20"/>
              </w:rPr>
            </w:pPr>
          </w:p>
          <w:p w14:paraId="5E0B87D7"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2-3-2瞭解自己的興趣、性向、價值觀及人格特質所適合發展的方向。</w:t>
            </w:r>
          </w:p>
          <w:p w14:paraId="7B671D51" w14:textId="77777777" w:rsidR="00761719" w:rsidRPr="00761719" w:rsidRDefault="00761719" w:rsidP="00761719">
            <w:pPr>
              <w:rPr>
                <w:rFonts w:ascii="標楷體" w:eastAsia="標楷體" w:hAnsi="標楷體"/>
                <w:sz w:val="20"/>
                <w:szCs w:val="20"/>
              </w:rPr>
            </w:pPr>
          </w:p>
          <w:p w14:paraId="3DDCA0F1"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【家政教育】</w:t>
            </w:r>
          </w:p>
          <w:p w14:paraId="7F938506" w14:textId="54170269"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3-2-4表現合宜的生活禮儀。</w:t>
            </w:r>
          </w:p>
        </w:tc>
        <w:tc>
          <w:tcPr>
            <w:tcW w:w="1403" w:type="dxa"/>
            <w:tcBorders>
              <w:top w:val="single" w:sz="4" w:space="0" w:color="000000"/>
              <w:left w:val="single" w:sz="4" w:space="0" w:color="000000"/>
              <w:bottom w:val="single" w:sz="4" w:space="0" w:color="000000"/>
              <w:right w:val="single" w:sz="4" w:space="0" w:color="000000"/>
            </w:tcBorders>
          </w:tcPr>
          <w:p w14:paraId="59634278" w14:textId="77777777" w:rsidR="00761719" w:rsidRPr="00C2223E" w:rsidRDefault="00761719" w:rsidP="003F5BB5">
            <w:pPr>
              <w:jc w:val="both"/>
              <w:rPr>
                <w:rFonts w:ascii="標楷體" w:eastAsia="標楷體" w:hAnsi="標楷體"/>
              </w:rPr>
            </w:pPr>
          </w:p>
        </w:tc>
        <w:tc>
          <w:tcPr>
            <w:tcW w:w="1575" w:type="dxa"/>
            <w:tcBorders>
              <w:top w:val="single" w:sz="4" w:space="0" w:color="000000"/>
              <w:left w:val="single" w:sz="4" w:space="0" w:color="000000"/>
              <w:bottom w:val="single" w:sz="4" w:space="0" w:color="000000"/>
              <w:right w:val="single" w:sz="4" w:space="0" w:color="000000"/>
            </w:tcBorders>
          </w:tcPr>
          <w:p w14:paraId="4FF9E935" w14:textId="77777777" w:rsidR="00761719" w:rsidRPr="00C2223E" w:rsidRDefault="00761719" w:rsidP="003F5BB5">
            <w:pPr>
              <w:jc w:val="both"/>
              <w:rPr>
                <w:rFonts w:ascii="標楷體" w:eastAsia="標楷體" w:hAnsi="標楷體"/>
              </w:rPr>
            </w:pPr>
          </w:p>
        </w:tc>
      </w:tr>
      <w:tr w:rsidR="00761719" w:rsidRPr="00C2223E" w14:paraId="7E8B9440" w14:textId="77777777" w:rsidTr="00761719">
        <w:trPr>
          <w:jc w:val="center"/>
        </w:trPr>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CA86A" w14:textId="77777777" w:rsidR="00761719" w:rsidRPr="00C2223E" w:rsidRDefault="00761719" w:rsidP="003F5BB5">
            <w:pPr>
              <w:jc w:val="center"/>
              <w:rPr>
                <w:rFonts w:ascii="標楷體" w:eastAsia="標楷體" w:hAnsi="標楷體"/>
              </w:rPr>
            </w:pPr>
            <w:r>
              <w:rPr>
                <w:rFonts w:eastAsia="標楷體"/>
              </w:rPr>
              <w:lastRenderedPageBreak/>
              <w:t>七</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5C685" w14:textId="10562176"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 xml:space="preserve">職業 </w:t>
            </w:r>
            <w:r w:rsidRPr="00761719">
              <w:rPr>
                <w:rFonts w:ascii="標楷體" w:eastAsia="標楷體" w:hAnsi="標楷體"/>
                <w:sz w:val="20"/>
                <w:szCs w:val="20"/>
              </w:rPr>
              <w:t xml:space="preserve">/ </w:t>
            </w:r>
            <w:r w:rsidRPr="00761719">
              <w:rPr>
                <w:rFonts w:ascii="標楷體" w:eastAsia="標楷體" w:hAnsi="標楷體"/>
                <w:sz w:val="20"/>
                <w:szCs w:val="20"/>
              </w:rPr>
              <w:br/>
              <w:t>Unit 2  What Do You Want to Be?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EC707"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1-1-3 能聽辨課堂中所習得的詞彙。</w:t>
            </w:r>
          </w:p>
          <w:p w14:paraId="1A6619EF"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1-1-5 能聽辨課堂中所習得的字詞、片語及句子的重音。</w:t>
            </w:r>
          </w:p>
          <w:p w14:paraId="59FD96C1"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1-1-6 能聽辨句子的節奏。</w:t>
            </w:r>
          </w:p>
          <w:p w14:paraId="708D4C0B"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1-1-11 能聽懂簡易兒童故事及兒童短劇的大致內容。</w:t>
            </w:r>
          </w:p>
          <w:p w14:paraId="77AB2B58"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2-1-3 能說出課堂中所習得的詞彙。</w:t>
            </w:r>
          </w:p>
          <w:p w14:paraId="7CAAB7CA"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2-1-6 能以簡易的英語介紹自己。</w:t>
            </w:r>
          </w:p>
          <w:p w14:paraId="3C59C515"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2-1-9 能作簡單的提問、回答和敘述。</w:t>
            </w:r>
          </w:p>
          <w:p w14:paraId="5AEA847A"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3-1-7 能朗讀課本</w:t>
            </w:r>
            <w:r w:rsidRPr="00761719">
              <w:rPr>
                <w:rFonts w:ascii="標楷體" w:eastAsia="標楷體" w:hAnsi="標楷體" w:hint="eastAsia"/>
                <w:sz w:val="20"/>
                <w:szCs w:val="20"/>
              </w:rPr>
              <w:lastRenderedPageBreak/>
              <w:t>中的對話和故事。</w:t>
            </w:r>
          </w:p>
          <w:p w14:paraId="71E931F4"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3-1-8 能藉圖畫、圖示等視覺輔助，閱讀並瞭解簡易故事及兒童短劇中的大致內容。</w:t>
            </w:r>
          </w:p>
          <w:p w14:paraId="1A2E6497"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4-1-6 能依圖畫、圖示填寫重要字詞。</w:t>
            </w:r>
          </w:p>
          <w:p w14:paraId="00D5AD95"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5-1-2 能聽懂及辨識課堂中所習得的英語詞彙。</w:t>
            </w:r>
          </w:p>
          <w:p w14:paraId="2070CD80"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5-1-3 在聽讀時，能辨識書本中相對應的書寫文字。</w:t>
            </w:r>
          </w:p>
          <w:p w14:paraId="22886CF6"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5-1-5 能聽懂日常生活應對中的常用語句，並能作適當的回應。</w:t>
            </w:r>
          </w:p>
          <w:p w14:paraId="66C8E6F4"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6-1-3 對於老師的說明與演示，能集中注意力。</w:t>
            </w:r>
          </w:p>
          <w:p w14:paraId="79E75679" w14:textId="44510F12"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6-1-13 能認真完成教師交待的作業。</w:t>
            </w:r>
          </w:p>
        </w:tc>
        <w:tc>
          <w:tcPr>
            <w:tcW w:w="23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B8E9A6A" w14:textId="77777777" w:rsidR="00761719" w:rsidRPr="00761719" w:rsidRDefault="00761719" w:rsidP="00761719">
            <w:pPr>
              <w:pStyle w:val="a8"/>
              <w:numPr>
                <w:ilvl w:val="0"/>
                <w:numId w:val="18"/>
              </w:numPr>
              <w:rPr>
                <w:rFonts w:ascii="標楷體" w:eastAsia="標楷體" w:hAnsi="標楷體"/>
                <w:sz w:val="20"/>
                <w:szCs w:val="20"/>
              </w:rPr>
            </w:pPr>
            <w:r w:rsidRPr="00761719">
              <w:rPr>
                <w:rFonts w:ascii="標楷體" w:eastAsia="標楷體" w:hAnsi="標楷體" w:hint="eastAsia"/>
                <w:sz w:val="20"/>
                <w:szCs w:val="20"/>
              </w:rPr>
              <w:lastRenderedPageBreak/>
              <w:t>能表達自己想從事的職業。</w:t>
            </w:r>
          </w:p>
          <w:p w14:paraId="58C6D828" w14:textId="77777777" w:rsidR="00761719" w:rsidRPr="00761719" w:rsidRDefault="00761719" w:rsidP="00761719">
            <w:pPr>
              <w:pStyle w:val="a8"/>
              <w:numPr>
                <w:ilvl w:val="0"/>
                <w:numId w:val="18"/>
              </w:numPr>
              <w:rPr>
                <w:rFonts w:ascii="標楷體" w:eastAsia="標楷體" w:hAnsi="標楷體"/>
                <w:sz w:val="20"/>
                <w:szCs w:val="20"/>
              </w:rPr>
            </w:pPr>
            <w:r w:rsidRPr="00761719">
              <w:rPr>
                <w:rFonts w:ascii="標楷體" w:eastAsia="標楷體" w:hAnsi="標楷體" w:hint="eastAsia"/>
                <w:sz w:val="20"/>
                <w:szCs w:val="20"/>
              </w:rPr>
              <w:t>能閱讀本單元故事，並進行相關閱讀理解活動。</w:t>
            </w:r>
          </w:p>
          <w:p w14:paraId="5F5F55EA" w14:textId="77777777" w:rsidR="00761719" w:rsidRPr="00761719" w:rsidRDefault="00761719" w:rsidP="00761719">
            <w:pPr>
              <w:pStyle w:val="a8"/>
              <w:numPr>
                <w:ilvl w:val="0"/>
                <w:numId w:val="18"/>
              </w:numPr>
              <w:rPr>
                <w:rFonts w:ascii="標楷體" w:eastAsia="標楷體" w:hAnsi="標楷體"/>
                <w:sz w:val="20"/>
                <w:szCs w:val="20"/>
              </w:rPr>
            </w:pPr>
            <w:r w:rsidRPr="00761719">
              <w:rPr>
                <w:rFonts w:ascii="標楷體" w:eastAsia="標楷體" w:hAnsi="標楷體" w:hint="eastAsia"/>
                <w:sz w:val="20"/>
                <w:szCs w:val="20"/>
              </w:rPr>
              <w:t>知道上台表演的應對禮儀。</w:t>
            </w:r>
          </w:p>
          <w:p w14:paraId="676FD49D" w14:textId="77777777" w:rsidR="00761719" w:rsidRPr="00761719" w:rsidRDefault="00761719" w:rsidP="00761719">
            <w:pPr>
              <w:pStyle w:val="a8"/>
              <w:numPr>
                <w:ilvl w:val="0"/>
                <w:numId w:val="18"/>
              </w:numPr>
              <w:rPr>
                <w:rFonts w:ascii="標楷體" w:eastAsia="標楷體" w:hAnsi="標楷體"/>
                <w:sz w:val="20"/>
                <w:szCs w:val="20"/>
              </w:rPr>
            </w:pPr>
            <w:r w:rsidRPr="00761719">
              <w:rPr>
                <w:rFonts w:ascii="標楷體" w:eastAsia="標楷體" w:hAnsi="標楷體" w:hint="eastAsia"/>
                <w:sz w:val="20"/>
                <w:szCs w:val="20"/>
              </w:rPr>
              <w:t>能聽、說、讀、寫本單元主要代換生字。</w:t>
            </w:r>
          </w:p>
          <w:p w14:paraId="483C665F" w14:textId="77777777" w:rsidR="00761719" w:rsidRPr="00761719" w:rsidRDefault="00761719" w:rsidP="00761719">
            <w:pPr>
              <w:pStyle w:val="a8"/>
              <w:numPr>
                <w:ilvl w:val="0"/>
                <w:numId w:val="18"/>
              </w:numPr>
              <w:rPr>
                <w:rFonts w:ascii="標楷體" w:eastAsia="標楷體" w:hAnsi="標楷體"/>
                <w:sz w:val="20"/>
                <w:szCs w:val="20"/>
              </w:rPr>
            </w:pPr>
            <w:r w:rsidRPr="00761719">
              <w:rPr>
                <w:rFonts w:ascii="標楷體" w:eastAsia="標楷體" w:hAnsi="標楷體" w:hint="eastAsia"/>
                <w:sz w:val="20"/>
                <w:szCs w:val="20"/>
              </w:rPr>
              <w:t>能聽懂並應用本單元的句型詢問及表達自己及他人想從事的職業。</w:t>
            </w:r>
          </w:p>
          <w:p w14:paraId="50303476" w14:textId="77777777" w:rsidR="00761719" w:rsidRPr="00761719" w:rsidRDefault="00761719" w:rsidP="00761719">
            <w:pPr>
              <w:pStyle w:val="a8"/>
              <w:numPr>
                <w:ilvl w:val="0"/>
                <w:numId w:val="18"/>
              </w:numPr>
              <w:rPr>
                <w:rFonts w:ascii="標楷體" w:eastAsia="標楷體" w:hAnsi="標楷體"/>
                <w:sz w:val="20"/>
                <w:szCs w:val="20"/>
              </w:rPr>
            </w:pPr>
            <w:r w:rsidRPr="00761719">
              <w:rPr>
                <w:rFonts w:ascii="標楷體" w:eastAsia="標楷體" w:hAnsi="標楷體" w:hint="eastAsia"/>
                <w:sz w:val="20"/>
                <w:szCs w:val="20"/>
              </w:rPr>
              <w:t>能以正確語調問答。</w:t>
            </w:r>
          </w:p>
          <w:p w14:paraId="6459668F" w14:textId="77777777" w:rsidR="00761719" w:rsidRPr="00761719" w:rsidRDefault="00761719" w:rsidP="00761719">
            <w:pPr>
              <w:pStyle w:val="a8"/>
              <w:numPr>
                <w:ilvl w:val="0"/>
                <w:numId w:val="18"/>
              </w:numPr>
              <w:rPr>
                <w:rFonts w:ascii="標楷體" w:eastAsia="標楷體" w:hAnsi="標楷體"/>
                <w:sz w:val="20"/>
                <w:szCs w:val="20"/>
              </w:rPr>
            </w:pPr>
            <w:r w:rsidRPr="00761719">
              <w:rPr>
                <w:rFonts w:ascii="標楷體" w:eastAsia="標楷體" w:hAnsi="標楷體" w:hint="eastAsia"/>
                <w:sz w:val="20"/>
                <w:szCs w:val="20"/>
              </w:rPr>
              <w:t>能正確應用語法：人稱代名詞與動詞want。</w:t>
            </w:r>
          </w:p>
          <w:p w14:paraId="54C07808" w14:textId="77777777" w:rsidR="00761719" w:rsidRPr="00761719" w:rsidRDefault="00761719" w:rsidP="00761719">
            <w:pPr>
              <w:pStyle w:val="a8"/>
              <w:numPr>
                <w:ilvl w:val="0"/>
                <w:numId w:val="18"/>
              </w:numPr>
              <w:rPr>
                <w:rFonts w:ascii="標楷體" w:eastAsia="標楷體" w:hAnsi="標楷體"/>
                <w:sz w:val="20"/>
                <w:szCs w:val="20"/>
              </w:rPr>
            </w:pPr>
            <w:r w:rsidRPr="00761719">
              <w:rPr>
                <w:rFonts w:ascii="標楷體" w:eastAsia="標楷體" w:hAnsi="標楷體" w:hint="eastAsia"/>
                <w:sz w:val="20"/>
                <w:szCs w:val="20"/>
              </w:rPr>
              <w:lastRenderedPageBreak/>
              <w:t>能看懂短文文意並據以答題。</w:t>
            </w:r>
          </w:p>
          <w:p w14:paraId="76C99CF3" w14:textId="77777777" w:rsidR="00761719" w:rsidRPr="00761719" w:rsidRDefault="00761719" w:rsidP="00761719">
            <w:pPr>
              <w:pStyle w:val="a8"/>
              <w:numPr>
                <w:ilvl w:val="0"/>
                <w:numId w:val="18"/>
              </w:numPr>
              <w:rPr>
                <w:rFonts w:ascii="標楷體" w:eastAsia="標楷體" w:hAnsi="標楷體"/>
                <w:sz w:val="20"/>
                <w:szCs w:val="20"/>
              </w:rPr>
            </w:pPr>
            <w:r w:rsidRPr="00761719">
              <w:rPr>
                <w:rFonts w:ascii="標楷體" w:eastAsia="標楷體" w:hAnsi="標楷體" w:hint="eastAsia"/>
                <w:sz w:val="20"/>
                <w:szCs w:val="20"/>
              </w:rPr>
              <w:t>能聽辨混合子音bl, pl, cl和 gl之發音，並能運用字母拼讀法讀出發音例字及韻文。</w:t>
            </w:r>
          </w:p>
          <w:p w14:paraId="3AED609C" w14:textId="2F971283"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能依圖畫回答，並正確書寫課堂中習得的句子。</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35FA4" w14:textId="1744D5FD"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lastRenderedPageBreak/>
              <w:t>聽力與口語溝通、</w:t>
            </w:r>
            <w:r w:rsidRPr="00761719">
              <w:rPr>
                <w:rFonts w:ascii="標楷體" w:eastAsia="標楷體" w:hAnsi="標楷體"/>
                <w:sz w:val="20"/>
                <w:szCs w:val="20"/>
              </w:rPr>
              <w:br/>
            </w:r>
            <w:r w:rsidRPr="00761719">
              <w:rPr>
                <w:rFonts w:ascii="標楷體" w:eastAsia="標楷體" w:hAnsi="標楷體" w:hint="eastAsia"/>
                <w:sz w:val="20"/>
                <w:szCs w:val="20"/>
              </w:rPr>
              <w:t>行為觀察、</w:t>
            </w:r>
            <w:r w:rsidRPr="00761719">
              <w:rPr>
                <w:rFonts w:ascii="標楷體" w:eastAsia="標楷體" w:hAnsi="標楷體"/>
                <w:sz w:val="20"/>
                <w:szCs w:val="20"/>
              </w:rPr>
              <w:br/>
            </w:r>
            <w:r w:rsidRPr="00761719">
              <w:rPr>
                <w:rFonts w:ascii="標楷體" w:eastAsia="標楷體" w:hAnsi="標楷體" w:hint="eastAsia"/>
                <w:sz w:val="20"/>
                <w:szCs w:val="20"/>
              </w:rPr>
              <w:t>習作作業</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52FF8"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【生涯發展教育】</w:t>
            </w:r>
          </w:p>
          <w:p w14:paraId="736DED92"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1-1-2認識自己的長處及優點。</w:t>
            </w:r>
          </w:p>
          <w:p w14:paraId="5B3FE7E2" w14:textId="77777777" w:rsidR="00761719" w:rsidRPr="00761719" w:rsidRDefault="00761719" w:rsidP="00761719">
            <w:pPr>
              <w:rPr>
                <w:rFonts w:ascii="標楷體" w:eastAsia="標楷體" w:hAnsi="標楷體"/>
                <w:sz w:val="20"/>
                <w:szCs w:val="20"/>
              </w:rPr>
            </w:pPr>
          </w:p>
          <w:p w14:paraId="3DAFB96B"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1-2-1培養自己的興趣、能力。</w:t>
            </w:r>
          </w:p>
          <w:p w14:paraId="1969226D" w14:textId="77777777" w:rsidR="00761719" w:rsidRPr="00761719" w:rsidRDefault="00761719" w:rsidP="00761719">
            <w:pPr>
              <w:rPr>
                <w:rFonts w:ascii="標楷體" w:eastAsia="標楷體" w:hAnsi="標楷體"/>
                <w:sz w:val="20"/>
                <w:szCs w:val="20"/>
              </w:rPr>
            </w:pPr>
          </w:p>
          <w:p w14:paraId="715A804B"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2-2-3認識不同類型工作內容。</w:t>
            </w:r>
          </w:p>
          <w:p w14:paraId="37F8AF23" w14:textId="77777777" w:rsidR="00761719" w:rsidRPr="00761719" w:rsidRDefault="00761719" w:rsidP="00761719">
            <w:pPr>
              <w:rPr>
                <w:rFonts w:ascii="標楷體" w:eastAsia="標楷體" w:hAnsi="標楷體"/>
                <w:sz w:val="20"/>
                <w:szCs w:val="20"/>
              </w:rPr>
            </w:pPr>
          </w:p>
          <w:p w14:paraId="5A63AF26"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2-3-2瞭解自己的興趣、性向、價值觀及人格特質所適合發展的方向。</w:t>
            </w:r>
          </w:p>
          <w:p w14:paraId="3D43320D" w14:textId="77777777" w:rsidR="00761719" w:rsidRPr="00761719" w:rsidRDefault="00761719" w:rsidP="00761719">
            <w:pPr>
              <w:rPr>
                <w:rFonts w:ascii="標楷體" w:eastAsia="標楷體" w:hAnsi="標楷體"/>
                <w:sz w:val="20"/>
                <w:szCs w:val="20"/>
              </w:rPr>
            </w:pPr>
          </w:p>
          <w:p w14:paraId="55E3F01E"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【家政教育】</w:t>
            </w:r>
          </w:p>
          <w:p w14:paraId="0598E9FA" w14:textId="247F8F1C"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3-2-4表現合宜的生活禮儀。</w:t>
            </w:r>
          </w:p>
        </w:tc>
        <w:tc>
          <w:tcPr>
            <w:tcW w:w="1403" w:type="dxa"/>
            <w:tcBorders>
              <w:top w:val="single" w:sz="4" w:space="0" w:color="000000"/>
              <w:left w:val="single" w:sz="4" w:space="0" w:color="000000"/>
              <w:bottom w:val="single" w:sz="4" w:space="0" w:color="000000"/>
              <w:right w:val="single" w:sz="4" w:space="0" w:color="000000"/>
            </w:tcBorders>
          </w:tcPr>
          <w:p w14:paraId="5654D5AA" w14:textId="77777777" w:rsidR="00761719" w:rsidRPr="00C2223E" w:rsidRDefault="00761719" w:rsidP="003F5BB5">
            <w:pPr>
              <w:jc w:val="both"/>
              <w:rPr>
                <w:rFonts w:ascii="標楷體" w:eastAsia="標楷體" w:hAnsi="標楷體"/>
              </w:rPr>
            </w:pPr>
          </w:p>
        </w:tc>
        <w:tc>
          <w:tcPr>
            <w:tcW w:w="1575" w:type="dxa"/>
            <w:tcBorders>
              <w:top w:val="single" w:sz="4" w:space="0" w:color="000000"/>
              <w:left w:val="single" w:sz="4" w:space="0" w:color="000000"/>
              <w:bottom w:val="single" w:sz="4" w:space="0" w:color="000000"/>
              <w:right w:val="single" w:sz="4" w:space="0" w:color="000000"/>
            </w:tcBorders>
          </w:tcPr>
          <w:p w14:paraId="0F95BD4B" w14:textId="77777777" w:rsidR="00761719" w:rsidRPr="00C2223E" w:rsidRDefault="00761719" w:rsidP="003F5BB5">
            <w:pPr>
              <w:jc w:val="both"/>
              <w:rPr>
                <w:rFonts w:ascii="標楷體" w:eastAsia="標楷體" w:hAnsi="標楷體"/>
              </w:rPr>
            </w:pPr>
          </w:p>
        </w:tc>
      </w:tr>
      <w:tr w:rsidR="00761719" w:rsidRPr="00C2223E" w14:paraId="650A4693" w14:textId="77777777" w:rsidTr="003F5BB5">
        <w:trPr>
          <w:jc w:val="center"/>
        </w:trPr>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34952" w14:textId="77777777" w:rsidR="00761719" w:rsidRPr="00C2223E" w:rsidRDefault="00761719" w:rsidP="003F5BB5">
            <w:pPr>
              <w:jc w:val="center"/>
              <w:rPr>
                <w:rFonts w:ascii="標楷體" w:eastAsia="標楷體" w:hAnsi="標楷體"/>
              </w:rPr>
            </w:pPr>
            <w:r>
              <w:rPr>
                <w:rFonts w:eastAsia="標楷體"/>
              </w:rPr>
              <w:lastRenderedPageBreak/>
              <w:t>八</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0A230" w14:textId="794E9AF9" w:rsidR="00761719" w:rsidRPr="00761719" w:rsidRDefault="00761719" w:rsidP="00761719">
            <w:pPr>
              <w:rPr>
                <w:rFonts w:ascii="標楷體" w:eastAsia="標楷體" w:hAnsi="標楷體" w:cs="Adobe Arabic"/>
                <w:sz w:val="20"/>
                <w:szCs w:val="20"/>
              </w:rPr>
            </w:pPr>
            <w:r w:rsidRPr="00761719">
              <w:rPr>
                <w:rFonts w:ascii="標楷體" w:eastAsia="標楷體" w:hAnsi="標楷體"/>
                <w:sz w:val="20"/>
                <w:szCs w:val="20"/>
              </w:rPr>
              <w:t>Review 1</w:t>
            </w:r>
            <w:r w:rsidRPr="00761719">
              <w:rPr>
                <w:rFonts w:ascii="標楷體" w:eastAsia="標楷體" w:hAnsi="標楷體" w:hint="eastAsia"/>
                <w:sz w:val="20"/>
                <w:szCs w:val="20"/>
              </w:rPr>
              <w:t>/</w:t>
            </w:r>
            <w:r w:rsidRPr="00761719">
              <w:rPr>
                <w:rFonts w:ascii="標楷體" w:eastAsia="標楷體" w:hAnsi="標楷體"/>
                <w:sz w:val="20"/>
                <w:szCs w:val="20"/>
              </w:rPr>
              <w:br/>
            </w:r>
            <w:r w:rsidRPr="00761719">
              <w:rPr>
                <w:rFonts w:ascii="標楷體" w:eastAsia="標楷體" w:hAnsi="標楷體" w:hint="eastAsia"/>
                <w:sz w:val="20"/>
                <w:szCs w:val="20"/>
              </w:rPr>
              <w:t>期中成績考查</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E7E71"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1-1-8 能聽懂簡易句型的句子。</w:t>
            </w:r>
          </w:p>
          <w:p w14:paraId="47456EE5"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2-1-2 能唸出英語的語音。</w:t>
            </w:r>
          </w:p>
          <w:p w14:paraId="4DBC29B9"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2-1-3 能說出課堂中所習得的詞彙。</w:t>
            </w:r>
          </w:p>
          <w:p w14:paraId="46997294"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2-1-4 能以正確的語調說出簡易句型的</w:t>
            </w:r>
          </w:p>
          <w:p w14:paraId="07CD5F7A"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句子。</w:t>
            </w:r>
          </w:p>
          <w:p w14:paraId="6CD47846"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2-1-9 能作簡單的提問、回答和敘述。</w:t>
            </w:r>
          </w:p>
          <w:p w14:paraId="2E171509"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lastRenderedPageBreak/>
              <w:t>3-1-5 能看懂簡單的句子。</w:t>
            </w:r>
          </w:p>
          <w:p w14:paraId="468EBAA2"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3-1-6 能辨識英文書寫的基本格式。</w:t>
            </w:r>
          </w:p>
          <w:p w14:paraId="6C9AB3D0"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3-1-7 能朗讀課本中的對話和故事。</w:t>
            </w:r>
          </w:p>
          <w:p w14:paraId="05F12009"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4-1-3 能臨摹抄寫課堂中習得的詞彙。</w:t>
            </w:r>
          </w:p>
          <w:p w14:paraId="0E66BB49"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4-1-4 能臨摹抄寫課堂中習得的句子。</w:t>
            </w:r>
          </w:p>
          <w:p w14:paraId="162B93F9"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4-1-6 能依圖畫、圖示填寫重要字詞。</w:t>
            </w:r>
          </w:p>
          <w:p w14:paraId="20D870A1"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4-1-7 能掌握英文書寫格式寫出簡單的句子。</w:t>
            </w:r>
          </w:p>
          <w:p w14:paraId="2A659AAB"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5-1-2 能聽懂及辨識課堂中所習得的英語詞彙。</w:t>
            </w:r>
          </w:p>
          <w:p w14:paraId="16EB6538"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5-1-3 在聽讀時，能辨識書本中相對應的</w:t>
            </w:r>
          </w:p>
          <w:p w14:paraId="5F96D9AD"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書寫文字。</w:t>
            </w:r>
          </w:p>
          <w:p w14:paraId="3929B4DD"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5-1-4 口語部分至少會應用 300 個字詞，書寫部分至少會拼寫其中180個字詞以應用於簡易日常溝通。</w:t>
            </w:r>
          </w:p>
          <w:p w14:paraId="100C5529"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5-1-6 能運用字母拼讀法（phonics）。</w:t>
            </w:r>
          </w:p>
          <w:p w14:paraId="442BB553"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6-1-4 主動預習、溫習功課。</w:t>
            </w:r>
          </w:p>
          <w:p w14:paraId="5BD80A2A"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6-1-13 能認真完成</w:t>
            </w:r>
            <w:r w:rsidRPr="00761719">
              <w:rPr>
                <w:rFonts w:ascii="標楷體" w:eastAsia="標楷體" w:hAnsi="標楷體" w:hint="eastAsia"/>
                <w:sz w:val="20"/>
                <w:szCs w:val="20"/>
              </w:rPr>
              <w:lastRenderedPageBreak/>
              <w:t>教師交待的作業。</w:t>
            </w:r>
          </w:p>
          <w:p w14:paraId="36607711" w14:textId="0A0AE55F"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7-1-4 能認識外國風土民情。</w:t>
            </w:r>
          </w:p>
        </w:tc>
        <w:tc>
          <w:tcPr>
            <w:tcW w:w="23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D0E7055" w14:textId="77777777" w:rsidR="00761719" w:rsidRPr="00761719" w:rsidRDefault="00761719" w:rsidP="00761719">
            <w:pPr>
              <w:pStyle w:val="a8"/>
              <w:numPr>
                <w:ilvl w:val="0"/>
                <w:numId w:val="19"/>
              </w:numPr>
              <w:rPr>
                <w:rFonts w:ascii="標楷體" w:eastAsia="標楷體" w:hAnsi="標楷體"/>
                <w:sz w:val="20"/>
                <w:szCs w:val="20"/>
              </w:rPr>
            </w:pPr>
            <w:r w:rsidRPr="00761719">
              <w:rPr>
                <w:rFonts w:ascii="標楷體" w:eastAsia="標楷體" w:hAnsi="標楷體" w:hint="eastAsia"/>
                <w:sz w:val="20"/>
                <w:szCs w:val="20"/>
              </w:rPr>
              <w:lastRenderedPageBreak/>
              <w:t>熟悉Starter單元至第二單元的故事內\容，並能看圖進行角色扮演。</w:t>
            </w:r>
          </w:p>
          <w:p w14:paraId="6DF83901" w14:textId="77777777" w:rsidR="00761719" w:rsidRPr="00761719" w:rsidRDefault="00761719" w:rsidP="00761719">
            <w:pPr>
              <w:pStyle w:val="a8"/>
              <w:numPr>
                <w:ilvl w:val="0"/>
                <w:numId w:val="19"/>
              </w:numPr>
              <w:rPr>
                <w:rFonts w:ascii="標楷體" w:eastAsia="標楷體" w:hAnsi="標楷體"/>
                <w:sz w:val="20"/>
                <w:szCs w:val="20"/>
              </w:rPr>
            </w:pPr>
            <w:r w:rsidRPr="00761719">
              <w:rPr>
                <w:rFonts w:ascii="標楷體" w:eastAsia="標楷體" w:hAnsi="標楷體" w:hint="eastAsia"/>
                <w:sz w:val="20"/>
                <w:szCs w:val="20"/>
              </w:rPr>
              <w:t>熟悉第一至二單元的句型與單字，並能進行整合活動。</w:t>
            </w:r>
          </w:p>
          <w:p w14:paraId="66AFCA2E" w14:textId="77777777" w:rsidR="00761719" w:rsidRPr="00761719" w:rsidRDefault="00761719" w:rsidP="00761719">
            <w:pPr>
              <w:pStyle w:val="a8"/>
              <w:numPr>
                <w:ilvl w:val="0"/>
                <w:numId w:val="19"/>
              </w:numPr>
              <w:rPr>
                <w:rFonts w:ascii="標楷體" w:eastAsia="標楷體" w:hAnsi="標楷體"/>
                <w:sz w:val="20"/>
                <w:szCs w:val="20"/>
              </w:rPr>
            </w:pPr>
            <w:r w:rsidRPr="00761719">
              <w:rPr>
                <w:rFonts w:ascii="標楷體" w:eastAsia="標楷體" w:hAnsi="標楷體" w:hint="eastAsia"/>
                <w:sz w:val="20"/>
                <w:szCs w:val="20"/>
              </w:rPr>
              <w:t>能聽懂、看懂句子和對話並能依圖示填入重要字詞或答題。</w:t>
            </w:r>
          </w:p>
          <w:p w14:paraId="00EC396E" w14:textId="77777777" w:rsidR="00761719" w:rsidRPr="00761719" w:rsidRDefault="00761719" w:rsidP="00761719">
            <w:pPr>
              <w:pStyle w:val="a8"/>
              <w:numPr>
                <w:ilvl w:val="0"/>
                <w:numId w:val="19"/>
              </w:numPr>
              <w:rPr>
                <w:rFonts w:ascii="標楷體" w:eastAsia="標楷體" w:hAnsi="標楷體"/>
                <w:sz w:val="20"/>
                <w:szCs w:val="20"/>
              </w:rPr>
            </w:pPr>
            <w:r w:rsidRPr="00761719">
              <w:rPr>
                <w:rFonts w:ascii="標楷體" w:eastAsia="標楷體" w:hAnsi="標楷體" w:hint="eastAsia"/>
                <w:sz w:val="20"/>
                <w:szCs w:val="20"/>
              </w:rPr>
              <w:t>能透過圖畫輔助看懂短文及進行邏輯</w:t>
            </w:r>
            <w:r w:rsidRPr="00761719">
              <w:rPr>
                <w:rFonts w:ascii="標楷體" w:eastAsia="標楷體" w:hAnsi="標楷體" w:hint="eastAsia"/>
                <w:sz w:val="20"/>
                <w:szCs w:val="20"/>
              </w:rPr>
              <w:lastRenderedPageBreak/>
              <w:t>排序。</w:t>
            </w:r>
          </w:p>
          <w:p w14:paraId="0163E7F6" w14:textId="77777777" w:rsidR="00761719" w:rsidRPr="00761719" w:rsidRDefault="00761719" w:rsidP="00761719">
            <w:pPr>
              <w:pStyle w:val="a8"/>
              <w:numPr>
                <w:ilvl w:val="0"/>
                <w:numId w:val="19"/>
              </w:numPr>
              <w:rPr>
                <w:rFonts w:ascii="標楷體" w:eastAsia="標楷體" w:hAnsi="標楷體"/>
                <w:sz w:val="20"/>
                <w:szCs w:val="20"/>
              </w:rPr>
            </w:pPr>
            <w:r w:rsidRPr="00761719">
              <w:rPr>
                <w:rFonts w:ascii="標楷體" w:eastAsia="標楷體" w:hAnsi="標楷體" w:hint="eastAsia"/>
                <w:sz w:val="20"/>
                <w:szCs w:val="20"/>
              </w:rPr>
              <w:t>能將單字分類。</w:t>
            </w:r>
          </w:p>
          <w:p w14:paraId="2DC49268" w14:textId="70C68848"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熟悉Starter單元至第二單元的無聲子音及混合子音的發音，並能進行相關字母拼讀活動。</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6FEF3" w14:textId="0CA41094"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lastRenderedPageBreak/>
              <w:t>聽力與口語溝通、</w:t>
            </w:r>
            <w:r w:rsidRPr="00761719">
              <w:rPr>
                <w:rFonts w:ascii="標楷體" w:eastAsia="標楷體" w:hAnsi="標楷體"/>
                <w:sz w:val="20"/>
                <w:szCs w:val="20"/>
              </w:rPr>
              <w:br/>
            </w:r>
            <w:r w:rsidRPr="00761719">
              <w:rPr>
                <w:rFonts w:ascii="標楷體" w:eastAsia="標楷體" w:hAnsi="標楷體" w:hint="eastAsia"/>
                <w:sz w:val="20"/>
                <w:szCs w:val="20"/>
              </w:rPr>
              <w:t>行為觀察、</w:t>
            </w:r>
            <w:r w:rsidRPr="00761719">
              <w:rPr>
                <w:rFonts w:ascii="標楷體" w:eastAsia="標楷體" w:hAnsi="標楷體"/>
                <w:sz w:val="20"/>
                <w:szCs w:val="20"/>
              </w:rPr>
              <w:br/>
            </w:r>
            <w:r w:rsidRPr="00761719">
              <w:rPr>
                <w:rFonts w:ascii="標楷體" w:eastAsia="標楷體" w:hAnsi="標楷體" w:hint="eastAsia"/>
                <w:sz w:val="20"/>
                <w:szCs w:val="20"/>
              </w:rPr>
              <w:t>習作作業、</w:t>
            </w:r>
            <w:r w:rsidRPr="00761719">
              <w:rPr>
                <w:rFonts w:ascii="標楷體" w:eastAsia="標楷體" w:hAnsi="標楷體"/>
                <w:sz w:val="20"/>
                <w:szCs w:val="20"/>
              </w:rPr>
              <w:br/>
            </w:r>
            <w:r w:rsidRPr="00761719">
              <w:rPr>
                <w:rFonts w:ascii="標楷體" w:eastAsia="標楷體" w:hAnsi="標楷體" w:hint="eastAsia"/>
                <w:sz w:val="20"/>
                <w:szCs w:val="20"/>
              </w:rPr>
              <w:t>紙筆測驗</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9B2D3"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【生涯發展教育】</w:t>
            </w:r>
          </w:p>
          <w:p w14:paraId="490E0BA3"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2-2-3認識不同類型工作內容。</w:t>
            </w:r>
          </w:p>
          <w:p w14:paraId="3AE154E4" w14:textId="77777777" w:rsidR="00761719" w:rsidRPr="00761719" w:rsidRDefault="00761719" w:rsidP="00761719">
            <w:pPr>
              <w:rPr>
                <w:rFonts w:ascii="標楷體" w:eastAsia="標楷體" w:hAnsi="標楷體"/>
                <w:sz w:val="20"/>
                <w:szCs w:val="20"/>
              </w:rPr>
            </w:pPr>
          </w:p>
          <w:p w14:paraId="71827F26"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3-2-1培養規劃及運用時間的能力。</w:t>
            </w:r>
          </w:p>
          <w:p w14:paraId="3654CA38" w14:textId="77777777" w:rsidR="00761719" w:rsidRPr="00761719" w:rsidRDefault="00761719" w:rsidP="00761719">
            <w:pPr>
              <w:rPr>
                <w:rFonts w:ascii="標楷體" w:eastAsia="標楷體" w:hAnsi="標楷體"/>
                <w:sz w:val="20"/>
                <w:szCs w:val="20"/>
              </w:rPr>
            </w:pPr>
          </w:p>
          <w:p w14:paraId="7D1FA383" w14:textId="6DDE9218"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3-2-2學習如何解決問題及做決定。</w:t>
            </w:r>
          </w:p>
        </w:tc>
        <w:tc>
          <w:tcPr>
            <w:tcW w:w="1403" w:type="dxa"/>
            <w:tcBorders>
              <w:top w:val="single" w:sz="4" w:space="0" w:color="000000"/>
              <w:left w:val="single" w:sz="4" w:space="0" w:color="000000"/>
              <w:bottom w:val="single" w:sz="4" w:space="0" w:color="000000"/>
              <w:right w:val="single" w:sz="4" w:space="0" w:color="000000"/>
            </w:tcBorders>
          </w:tcPr>
          <w:p w14:paraId="41D0E6E1" w14:textId="77777777" w:rsidR="00761719" w:rsidRPr="00C2223E" w:rsidRDefault="00761719" w:rsidP="003F5BB5">
            <w:pPr>
              <w:jc w:val="both"/>
              <w:rPr>
                <w:rFonts w:ascii="標楷體" w:eastAsia="標楷體" w:hAnsi="標楷體"/>
              </w:rPr>
            </w:pPr>
          </w:p>
        </w:tc>
        <w:tc>
          <w:tcPr>
            <w:tcW w:w="1575" w:type="dxa"/>
            <w:tcBorders>
              <w:top w:val="single" w:sz="4" w:space="0" w:color="000000"/>
              <w:left w:val="single" w:sz="4" w:space="0" w:color="000000"/>
              <w:bottom w:val="single" w:sz="4" w:space="0" w:color="000000"/>
              <w:right w:val="single" w:sz="4" w:space="0" w:color="000000"/>
            </w:tcBorders>
          </w:tcPr>
          <w:p w14:paraId="06361D2F" w14:textId="77777777" w:rsidR="00761719" w:rsidRPr="00C2223E" w:rsidRDefault="00761719" w:rsidP="003F5BB5">
            <w:pPr>
              <w:jc w:val="both"/>
              <w:rPr>
                <w:rFonts w:ascii="標楷體" w:eastAsia="標楷體" w:hAnsi="標楷體"/>
              </w:rPr>
            </w:pPr>
          </w:p>
        </w:tc>
      </w:tr>
      <w:tr w:rsidR="00761719" w:rsidRPr="00C2223E" w14:paraId="2FBA8E14" w14:textId="77777777" w:rsidTr="003F5BB5">
        <w:trPr>
          <w:jc w:val="center"/>
        </w:trPr>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425F93" w14:textId="77777777" w:rsidR="00761719" w:rsidRPr="00C2223E" w:rsidRDefault="00761719" w:rsidP="003F5BB5">
            <w:pPr>
              <w:jc w:val="center"/>
              <w:rPr>
                <w:rFonts w:ascii="標楷體" w:eastAsia="標楷體" w:hAnsi="標楷體"/>
              </w:rPr>
            </w:pPr>
            <w:r>
              <w:rPr>
                <w:rFonts w:eastAsia="標楷體"/>
              </w:rPr>
              <w:lastRenderedPageBreak/>
              <w:t>九</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97300" w14:textId="201855F7" w:rsidR="00761719" w:rsidRPr="00761719" w:rsidRDefault="00761719" w:rsidP="00761719">
            <w:pPr>
              <w:rPr>
                <w:rFonts w:ascii="標楷體" w:eastAsia="標楷體" w:hAnsi="標楷體" w:cs="Adobe Arabic"/>
                <w:sz w:val="20"/>
                <w:szCs w:val="20"/>
              </w:rPr>
            </w:pPr>
            <w:r w:rsidRPr="00761719">
              <w:rPr>
                <w:rFonts w:ascii="標楷體" w:eastAsia="標楷體" w:hAnsi="標楷體"/>
                <w:sz w:val="20"/>
                <w:szCs w:val="20"/>
              </w:rPr>
              <w:t>Review 1</w:t>
            </w:r>
            <w:r w:rsidRPr="00761719">
              <w:rPr>
                <w:rFonts w:ascii="標楷體" w:eastAsia="標楷體" w:hAnsi="標楷體" w:hint="eastAsia"/>
                <w:sz w:val="20"/>
                <w:szCs w:val="20"/>
              </w:rPr>
              <w:t>/</w:t>
            </w:r>
            <w:r w:rsidRPr="00761719">
              <w:rPr>
                <w:rFonts w:ascii="標楷體" w:eastAsia="標楷體" w:hAnsi="標楷體"/>
                <w:sz w:val="20"/>
                <w:szCs w:val="20"/>
              </w:rPr>
              <w:br/>
            </w:r>
            <w:r w:rsidRPr="00761719">
              <w:rPr>
                <w:rFonts w:ascii="標楷體" w:eastAsia="標楷體" w:hAnsi="標楷體" w:hint="eastAsia"/>
                <w:sz w:val="20"/>
                <w:szCs w:val="20"/>
              </w:rPr>
              <w:t>期中成績考查</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2B57E"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1-1-8 能聽懂簡易句型的句子。</w:t>
            </w:r>
          </w:p>
          <w:p w14:paraId="67198EE5"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2-1-2 能唸出英語的語音。</w:t>
            </w:r>
          </w:p>
          <w:p w14:paraId="5A8BC53A"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2-1-3 能說出課堂中所習得的詞彙。</w:t>
            </w:r>
          </w:p>
          <w:p w14:paraId="3F1A1A56"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2-1-4 能以正確的語調說出簡易句型的</w:t>
            </w:r>
          </w:p>
          <w:p w14:paraId="67712E08"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句子。</w:t>
            </w:r>
          </w:p>
          <w:p w14:paraId="7BFFCC1C"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2-1-9 能作簡單的提問、回答和敘述。</w:t>
            </w:r>
          </w:p>
          <w:p w14:paraId="1F463AE5"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3-1-5 能看懂簡單的句子。</w:t>
            </w:r>
          </w:p>
          <w:p w14:paraId="644E2C3F"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3-1-6 能辨識英文書寫的基本格式。</w:t>
            </w:r>
          </w:p>
          <w:p w14:paraId="26044A8D"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3-1-7 能朗讀課本中的對話和故事。</w:t>
            </w:r>
          </w:p>
          <w:p w14:paraId="0DACB8A6"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4-1-3 能臨摹抄寫課堂中習得的詞彙。</w:t>
            </w:r>
          </w:p>
          <w:p w14:paraId="36347F56"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4-1-4 能臨摹抄寫課堂中習得的句子。</w:t>
            </w:r>
          </w:p>
          <w:p w14:paraId="1705E794"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4-1-6 能依圖畫、圖示填寫重要字詞。</w:t>
            </w:r>
          </w:p>
          <w:p w14:paraId="5891CA5E"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4-1-7 能掌握英文書寫格式寫出簡單的句子。</w:t>
            </w:r>
          </w:p>
          <w:p w14:paraId="6C0D5B6D"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5-1-2 能聽懂及辨識課堂中所習得的英語詞彙。</w:t>
            </w:r>
          </w:p>
          <w:p w14:paraId="57795849"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lastRenderedPageBreak/>
              <w:t>5-1-3 在聽讀時，能辨識書本中相對應的</w:t>
            </w:r>
          </w:p>
          <w:p w14:paraId="653CD3BD"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書寫文字。</w:t>
            </w:r>
          </w:p>
          <w:p w14:paraId="6993F717"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5-1-4 口語部分至少會應用 300 個字詞，書寫部分至少會拼寫其中180個字詞以應用於簡易日常溝通。</w:t>
            </w:r>
          </w:p>
          <w:p w14:paraId="6C7B09BD"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5-1-6 能運用字母拼讀法（phonics）。</w:t>
            </w:r>
          </w:p>
          <w:p w14:paraId="47319670"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6-1-4 主動預習、溫習功課。</w:t>
            </w:r>
          </w:p>
          <w:p w14:paraId="54652D6A"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6-1-13 能認真完成教師交待的作業。</w:t>
            </w:r>
          </w:p>
          <w:p w14:paraId="58E1F596" w14:textId="488C1678"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7-1-4 能認識外國風土民情。</w:t>
            </w:r>
          </w:p>
        </w:tc>
        <w:tc>
          <w:tcPr>
            <w:tcW w:w="23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81B391D" w14:textId="77777777" w:rsidR="00761719" w:rsidRPr="00761719" w:rsidRDefault="00761719" w:rsidP="00761719">
            <w:pPr>
              <w:pStyle w:val="a8"/>
              <w:numPr>
                <w:ilvl w:val="0"/>
                <w:numId w:val="19"/>
              </w:numPr>
              <w:rPr>
                <w:rFonts w:ascii="標楷體" w:eastAsia="標楷體" w:hAnsi="標楷體"/>
                <w:sz w:val="20"/>
                <w:szCs w:val="20"/>
              </w:rPr>
            </w:pPr>
            <w:r w:rsidRPr="00761719">
              <w:rPr>
                <w:rFonts w:ascii="標楷體" w:eastAsia="標楷體" w:hAnsi="標楷體" w:hint="eastAsia"/>
                <w:sz w:val="20"/>
                <w:szCs w:val="20"/>
              </w:rPr>
              <w:lastRenderedPageBreak/>
              <w:t>熟悉Starter單元至第二單元的故事內\容，並能看圖進行角色扮演。</w:t>
            </w:r>
          </w:p>
          <w:p w14:paraId="276AE162" w14:textId="77777777" w:rsidR="00761719" w:rsidRPr="00761719" w:rsidRDefault="00761719" w:rsidP="00761719">
            <w:pPr>
              <w:pStyle w:val="a8"/>
              <w:numPr>
                <w:ilvl w:val="0"/>
                <w:numId w:val="19"/>
              </w:numPr>
              <w:rPr>
                <w:rFonts w:ascii="標楷體" w:eastAsia="標楷體" w:hAnsi="標楷體"/>
                <w:sz w:val="20"/>
                <w:szCs w:val="20"/>
              </w:rPr>
            </w:pPr>
            <w:r w:rsidRPr="00761719">
              <w:rPr>
                <w:rFonts w:ascii="標楷體" w:eastAsia="標楷體" w:hAnsi="標楷體" w:hint="eastAsia"/>
                <w:sz w:val="20"/>
                <w:szCs w:val="20"/>
              </w:rPr>
              <w:t>熟悉第一至二單元的句型與單字，並能進行整合活動。</w:t>
            </w:r>
          </w:p>
          <w:p w14:paraId="4A5529E5" w14:textId="77777777" w:rsidR="00761719" w:rsidRPr="00761719" w:rsidRDefault="00761719" w:rsidP="00761719">
            <w:pPr>
              <w:pStyle w:val="a8"/>
              <w:numPr>
                <w:ilvl w:val="0"/>
                <w:numId w:val="19"/>
              </w:numPr>
              <w:rPr>
                <w:rFonts w:ascii="標楷體" w:eastAsia="標楷體" w:hAnsi="標楷體"/>
                <w:sz w:val="20"/>
                <w:szCs w:val="20"/>
              </w:rPr>
            </w:pPr>
            <w:r w:rsidRPr="00761719">
              <w:rPr>
                <w:rFonts w:ascii="標楷體" w:eastAsia="標楷體" w:hAnsi="標楷體" w:hint="eastAsia"/>
                <w:sz w:val="20"/>
                <w:szCs w:val="20"/>
              </w:rPr>
              <w:t>能聽懂、看懂句子和對話並能依圖示填入重要字詞或答題。</w:t>
            </w:r>
          </w:p>
          <w:p w14:paraId="4034FFFF" w14:textId="77777777" w:rsidR="00761719" w:rsidRPr="00761719" w:rsidRDefault="00761719" w:rsidP="00761719">
            <w:pPr>
              <w:pStyle w:val="a8"/>
              <w:numPr>
                <w:ilvl w:val="0"/>
                <w:numId w:val="19"/>
              </w:numPr>
              <w:rPr>
                <w:rFonts w:ascii="標楷體" w:eastAsia="標楷體" w:hAnsi="標楷體"/>
                <w:sz w:val="20"/>
                <w:szCs w:val="20"/>
              </w:rPr>
            </w:pPr>
            <w:r w:rsidRPr="00761719">
              <w:rPr>
                <w:rFonts w:ascii="標楷體" w:eastAsia="標楷體" w:hAnsi="標楷體" w:hint="eastAsia"/>
                <w:sz w:val="20"/>
                <w:szCs w:val="20"/>
              </w:rPr>
              <w:t>能透過圖畫輔助看懂短文及進行邏輯排序。</w:t>
            </w:r>
          </w:p>
          <w:p w14:paraId="4C4DB041" w14:textId="77777777" w:rsidR="00761719" w:rsidRPr="00761719" w:rsidRDefault="00761719" w:rsidP="00761719">
            <w:pPr>
              <w:pStyle w:val="a8"/>
              <w:numPr>
                <w:ilvl w:val="0"/>
                <w:numId w:val="19"/>
              </w:numPr>
              <w:rPr>
                <w:rFonts w:ascii="標楷體" w:eastAsia="標楷體" w:hAnsi="標楷體"/>
                <w:sz w:val="20"/>
                <w:szCs w:val="20"/>
              </w:rPr>
            </w:pPr>
            <w:r w:rsidRPr="00761719">
              <w:rPr>
                <w:rFonts w:ascii="標楷體" w:eastAsia="標楷體" w:hAnsi="標楷體" w:hint="eastAsia"/>
                <w:sz w:val="20"/>
                <w:szCs w:val="20"/>
              </w:rPr>
              <w:t>能將單字分類。</w:t>
            </w:r>
          </w:p>
          <w:p w14:paraId="6F97709A" w14:textId="5B6F868D"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熟悉Starter單元至第二單元的無聲子音及混合子音的發音，並能進行相關字母拼讀活動。</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6230B" w14:textId="1FA59444"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聽力與口語溝通、</w:t>
            </w:r>
            <w:r w:rsidRPr="00761719">
              <w:rPr>
                <w:rFonts w:ascii="標楷體" w:eastAsia="標楷體" w:hAnsi="標楷體"/>
                <w:sz w:val="20"/>
                <w:szCs w:val="20"/>
              </w:rPr>
              <w:br/>
            </w:r>
            <w:r w:rsidRPr="00761719">
              <w:rPr>
                <w:rFonts w:ascii="標楷體" w:eastAsia="標楷體" w:hAnsi="標楷體" w:hint="eastAsia"/>
                <w:sz w:val="20"/>
                <w:szCs w:val="20"/>
              </w:rPr>
              <w:t>行為觀察、</w:t>
            </w:r>
            <w:r w:rsidRPr="00761719">
              <w:rPr>
                <w:rFonts w:ascii="標楷體" w:eastAsia="標楷體" w:hAnsi="標楷體"/>
                <w:sz w:val="20"/>
                <w:szCs w:val="20"/>
              </w:rPr>
              <w:br/>
            </w:r>
            <w:r w:rsidRPr="00761719">
              <w:rPr>
                <w:rFonts w:ascii="標楷體" w:eastAsia="標楷體" w:hAnsi="標楷體" w:hint="eastAsia"/>
                <w:sz w:val="20"/>
                <w:szCs w:val="20"/>
              </w:rPr>
              <w:t>習作作業、</w:t>
            </w:r>
            <w:r w:rsidRPr="00761719">
              <w:rPr>
                <w:rFonts w:ascii="標楷體" w:eastAsia="標楷體" w:hAnsi="標楷體"/>
                <w:sz w:val="20"/>
                <w:szCs w:val="20"/>
              </w:rPr>
              <w:br/>
            </w:r>
            <w:r w:rsidRPr="00761719">
              <w:rPr>
                <w:rFonts w:ascii="標楷體" w:eastAsia="標楷體" w:hAnsi="標楷體" w:hint="eastAsia"/>
                <w:sz w:val="20"/>
                <w:szCs w:val="20"/>
              </w:rPr>
              <w:t>紙筆測驗</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777F9"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【生涯發展教育】</w:t>
            </w:r>
          </w:p>
          <w:p w14:paraId="0B226886"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2-2-3認識不同類型工作內容。</w:t>
            </w:r>
          </w:p>
          <w:p w14:paraId="421080B8" w14:textId="77777777" w:rsidR="00761719" w:rsidRPr="00761719" w:rsidRDefault="00761719" w:rsidP="00761719">
            <w:pPr>
              <w:rPr>
                <w:rFonts w:ascii="標楷體" w:eastAsia="標楷體" w:hAnsi="標楷體"/>
                <w:sz w:val="20"/>
                <w:szCs w:val="20"/>
              </w:rPr>
            </w:pPr>
          </w:p>
          <w:p w14:paraId="0E26FAD9"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3-2-1培養規劃及運用時間的能力。</w:t>
            </w:r>
          </w:p>
          <w:p w14:paraId="08720ECF" w14:textId="77777777" w:rsidR="00761719" w:rsidRPr="00761719" w:rsidRDefault="00761719" w:rsidP="00761719">
            <w:pPr>
              <w:rPr>
                <w:rFonts w:ascii="標楷體" w:eastAsia="標楷體" w:hAnsi="標楷體"/>
                <w:sz w:val="20"/>
                <w:szCs w:val="20"/>
              </w:rPr>
            </w:pPr>
          </w:p>
          <w:p w14:paraId="26DB5482" w14:textId="1AAEC29D"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3-2-2學習如何解決問題及做決定。</w:t>
            </w:r>
          </w:p>
        </w:tc>
        <w:tc>
          <w:tcPr>
            <w:tcW w:w="1403" w:type="dxa"/>
            <w:tcBorders>
              <w:top w:val="single" w:sz="4" w:space="0" w:color="000000"/>
              <w:left w:val="single" w:sz="4" w:space="0" w:color="000000"/>
              <w:bottom w:val="single" w:sz="4" w:space="0" w:color="000000"/>
              <w:right w:val="single" w:sz="4" w:space="0" w:color="000000"/>
            </w:tcBorders>
          </w:tcPr>
          <w:p w14:paraId="4745CE33" w14:textId="77777777" w:rsidR="00761719" w:rsidRPr="00C2223E" w:rsidRDefault="00761719" w:rsidP="003F5BB5">
            <w:pPr>
              <w:jc w:val="both"/>
              <w:rPr>
                <w:rFonts w:ascii="標楷體" w:eastAsia="標楷體" w:hAnsi="標楷體"/>
              </w:rPr>
            </w:pPr>
          </w:p>
        </w:tc>
        <w:tc>
          <w:tcPr>
            <w:tcW w:w="1575" w:type="dxa"/>
            <w:tcBorders>
              <w:top w:val="single" w:sz="4" w:space="0" w:color="000000"/>
              <w:left w:val="single" w:sz="4" w:space="0" w:color="000000"/>
              <w:bottom w:val="single" w:sz="4" w:space="0" w:color="000000"/>
              <w:right w:val="single" w:sz="4" w:space="0" w:color="000000"/>
            </w:tcBorders>
          </w:tcPr>
          <w:p w14:paraId="5C046599" w14:textId="77777777" w:rsidR="00761719" w:rsidRPr="00C2223E" w:rsidRDefault="00761719" w:rsidP="003F5BB5">
            <w:pPr>
              <w:jc w:val="both"/>
              <w:rPr>
                <w:rFonts w:ascii="標楷體" w:eastAsia="標楷體" w:hAnsi="標楷體"/>
              </w:rPr>
            </w:pPr>
          </w:p>
        </w:tc>
      </w:tr>
      <w:tr w:rsidR="00761719" w:rsidRPr="00C2223E" w14:paraId="209DE740" w14:textId="77777777" w:rsidTr="003F5BB5">
        <w:trPr>
          <w:jc w:val="center"/>
        </w:trPr>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95388" w14:textId="77777777" w:rsidR="00761719" w:rsidRPr="00C2223E" w:rsidRDefault="00761719" w:rsidP="003F5BB5">
            <w:pPr>
              <w:jc w:val="center"/>
              <w:rPr>
                <w:rFonts w:ascii="標楷體" w:eastAsia="標楷體" w:hAnsi="標楷體"/>
              </w:rPr>
            </w:pPr>
            <w:r>
              <w:rPr>
                <w:rFonts w:eastAsia="標楷體"/>
              </w:rPr>
              <w:lastRenderedPageBreak/>
              <w:t>十</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66012" w14:textId="1174F350"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過去時間/</w:t>
            </w:r>
            <w:r w:rsidRPr="00761719">
              <w:rPr>
                <w:rFonts w:ascii="標楷體" w:eastAsia="標楷體" w:hAnsi="標楷體"/>
                <w:sz w:val="20"/>
                <w:szCs w:val="20"/>
              </w:rPr>
              <w:br/>
              <w:t>Unit 3  Where Were You Yesterday?</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B3286"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1-1-3 能聽辨課堂中所習得的詞彙。</w:t>
            </w:r>
          </w:p>
          <w:p w14:paraId="4F3E433A"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1-1-5 能聽辨課堂中所習得的字詞、片語及句子的重音。</w:t>
            </w:r>
          </w:p>
          <w:p w14:paraId="22A5EE59"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1-1-8 能聽懂簡易句型的句子。</w:t>
            </w:r>
          </w:p>
          <w:p w14:paraId="52B5A3D9"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1-1-9 能聽懂簡易的日常生活對話。</w:t>
            </w:r>
          </w:p>
          <w:p w14:paraId="1D5B9BAB"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1-1-11 能聽懂簡易兒童故事及兒童短劇的大致內容。</w:t>
            </w:r>
          </w:p>
          <w:p w14:paraId="5E6FAECF"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2-1-3 能說出課堂中所習得的詞彙。</w:t>
            </w:r>
          </w:p>
          <w:p w14:paraId="7D92242C"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2-1-8 能使用所習得的日常生活用語。</w:t>
            </w:r>
          </w:p>
          <w:p w14:paraId="6A82982E"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lastRenderedPageBreak/>
              <w:t>2-1-9 能作簡單的提問、回答和敘述。</w:t>
            </w:r>
          </w:p>
          <w:p w14:paraId="2F1501A4"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3-1-2 能辨識課堂中習得的詞彙。</w:t>
            </w:r>
          </w:p>
          <w:p w14:paraId="53ECBDC1"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3-1-7 能朗讀課本中的對話和故事。</w:t>
            </w:r>
          </w:p>
          <w:p w14:paraId="3C387266"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3-1-8 能藉圖畫、圖示等視覺輔助，閱讀並瞭解簡易故事及兒童短劇中的大致內容。</w:t>
            </w:r>
          </w:p>
          <w:p w14:paraId="5C89925D"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4-1-6 能依圖畫、圖示填寫重要字詞。</w:t>
            </w:r>
          </w:p>
          <w:p w14:paraId="24C0D56D"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5-1-2 能聽懂及辨識課堂中所習得的英語詞彙。</w:t>
            </w:r>
          </w:p>
          <w:p w14:paraId="14C86FB2"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5-1-5 能聽懂日常生活應對中常用語句，並能作適當的回應。</w:t>
            </w:r>
          </w:p>
          <w:p w14:paraId="6871C2DF"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6-1-13 能認真完成教師交待的作業。</w:t>
            </w:r>
          </w:p>
          <w:p w14:paraId="790AEB2B" w14:textId="6F4DE297"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6-1-16 會在生活中或媒體上注意到學過的英語。</w:t>
            </w:r>
          </w:p>
        </w:tc>
        <w:tc>
          <w:tcPr>
            <w:tcW w:w="23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F9FA5F6" w14:textId="77777777" w:rsidR="00761719" w:rsidRPr="00761719" w:rsidRDefault="00761719" w:rsidP="00761719">
            <w:pPr>
              <w:pStyle w:val="a8"/>
              <w:numPr>
                <w:ilvl w:val="0"/>
                <w:numId w:val="20"/>
              </w:numPr>
              <w:rPr>
                <w:rFonts w:ascii="標楷體" w:eastAsia="標楷體" w:hAnsi="標楷體"/>
                <w:sz w:val="20"/>
                <w:szCs w:val="20"/>
              </w:rPr>
            </w:pPr>
            <w:r w:rsidRPr="00761719">
              <w:rPr>
                <w:rFonts w:ascii="標楷體" w:eastAsia="標楷體" w:hAnsi="標楷體" w:hint="eastAsia"/>
                <w:sz w:val="20"/>
                <w:szCs w:val="20"/>
              </w:rPr>
              <w:lastRenderedPageBreak/>
              <w:t>能表達過去時間及所在地點。</w:t>
            </w:r>
          </w:p>
          <w:p w14:paraId="6AAE9672" w14:textId="77777777" w:rsidR="00761719" w:rsidRPr="00761719" w:rsidRDefault="00761719" w:rsidP="00761719">
            <w:pPr>
              <w:pStyle w:val="a8"/>
              <w:numPr>
                <w:ilvl w:val="0"/>
                <w:numId w:val="20"/>
              </w:numPr>
              <w:rPr>
                <w:rFonts w:ascii="標楷體" w:eastAsia="標楷體" w:hAnsi="標楷體"/>
                <w:sz w:val="20"/>
                <w:szCs w:val="20"/>
              </w:rPr>
            </w:pPr>
            <w:r w:rsidRPr="00761719">
              <w:rPr>
                <w:rFonts w:ascii="標楷體" w:eastAsia="標楷體" w:hAnsi="標楷體" w:hint="eastAsia"/>
                <w:sz w:val="20"/>
                <w:szCs w:val="20"/>
              </w:rPr>
              <w:t>能閱讀本單元故事，並進行相關閱讀理解活動。</w:t>
            </w:r>
          </w:p>
          <w:p w14:paraId="46CE8993" w14:textId="77777777" w:rsidR="00761719" w:rsidRPr="00761719" w:rsidRDefault="00761719" w:rsidP="00761719">
            <w:pPr>
              <w:pStyle w:val="a8"/>
              <w:numPr>
                <w:ilvl w:val="0"/>
                <w:numId w:val="20"/>
              </w:numPr>
              <w:rPr>
                <w:rFonts w:ascii="標楷體" w:eastAsia="標楷體" w:hAnsi="標楷體"/>
                <w:sz w:val="20"/>
                <w:szCs w:val="20"/>
              </w:rPr>
            </w:pPr>
            <w:r w:rsidRPr="00761719">
              <w:rPr>
                <w:rFonts w:ascii="標楷體" w:eastAsia="標楷體" w:hAnsi="標楷體" w:hint="eastAsia"/>
                <w:sz w:val="20"/>
                <w:szCs w:val="20"/>
              </w:rPr>
              <w:t>能看懂生活或媒體上的英文圖表及資訊。</w:t>
            </w:r>
          </w:p>
          <w:p w14:paraId="7C80B766" w14:textId="77777777" w:rsidR="00761719" w:rsidRPr="00761719" w:rsidRDefault="00761719" w:rsidP="00761719">
            <w:pPr>
              <w:pStyle w:val="a8"/>
              <w:numPr>
                <w:ilvl w:val="0"/>
                <w:numId w:val="20"/>
              </w:numPr>
              <w:rPr>
                <w:rFonts w:ascii="標楷體" w:eastAsia="標楷體" w:hAnsi="標楷體"/>
                <w:sz w:val="20"/>
                <w:szCs w:val="20"/>
              </w:rPr>
            </w:pPr>
            <w:r w:rsidRPr="00761719">
              <w:rPr>
                <w:rFonts w:ascii="標楷體" w:eastAsia="標楷體" w:hAnsi="標楷體" w:hint="eastAsia"/>
                <w:sz w:val="20"/>
                <w:szCs w:val="20"/>
              </w:rPr>
              <w:t>能聽、說、讀、寫本單元主要代換生字。</w:t>
            </w:r>
          </w:p>
          <w:p w14:paraId="7108AC94" w14:textId="77777777" w:rsidR="00761719" w:rsidRPr="00761719" w:rsidRDefault="00761719" w:rsidP="00761719">
            <w:pPr>
              <w:pStyle w:val="a8"/>
              <w:numPr>
                <w:ilvl w:val="0"/>
                <w:numId w:val="20"/>
              </w:numPr>
              <w:rPr>
                <w:rFonts w:ascii="標楷體" w:eastAsia="標楷體" w:hAnsi="標楷體"/>
                <w:sz w:val="20"/>
                <w:szCs w:val="20"/>
              </w:rPr>
            </w:pPr>
            <w:r w:rsidRPr="00761719">
              <w:rPr>
                <w:rFonts w:ascii="標楷體" w:eastAsia="標楷體" w:hAnsi="標楷體" w:hint="eastAsia"/>
                <w:sz w:val="20"/>
                <w:szCs w:val="20"/>
              </w:rPr>
              <w:t>能聽懂並應用本單元的句型詢問及表達現在與過去時間所在地方。</w:t>
            </w:r>
          </w:p>
          <w:p w14:paraId="74D19296" w14:textId="77777777" w:rsidR="00761719" w:rsidRPr="00761719" w:rsidRDefault="00761719" w:rsidP="00761719">
            <w:pPr>
              <w:pStyle w:val="a8"/>
              <w:numPr>
                <w:ilvl w:val="0"/>
                <w:numId w:val="20"/>
              </w:numPr>
              <w:rPr>
                <w:rFonts w:ascii="標楷體" w:eastAsia="標楷體" w:hAnsi="標楷體"/>
                <w:sz w:val="20"/>
                <w:szCs w:val="20"/>
              </w:rPr>
            </w:pPr>
            <w:r w:rsidRPr="00761719">
              <w:rPr>
                <w:rFonts w:ascii="標楷體" w:eastAsia="標楷體" w:hAnsi="標楷體" w:hint="eastAsia"/>
                <w:sz w:val="20"/>
                <w:szCs w:val="20"/>
              </w:rPr>
              <w:t>能以正確語調問答。</w:t>
            </w:r>
          </w:p>
          <w:p w14:paraId="26F18931" w14:textId="77777777" w:rsidR="00761719" w:rsidRPr="00761719" w:rsidRDefault="00761719" w:rsidP="00761719">
            <w:pPr>
              <w:pStyle w:val="a8"/>
              <w:numPr>
                <w:ilvl w:val="0"/>
                <w:numId w:val="20"/>
              </w:numPr>
              <w:rPr>
                <w:rFonts w:ascii="標楷體" w:eastAsia="標楷體" w:hAnsi="標楷體"/>
                <w:sz w:val="20"/>
                <w:szCs w:val="20"/>
              </w:rPr>
            </w:pPr>
            <w:r w:rsidRPr="00761719">
              <w:rPr>
                <w:rFonts w:ascii="標楷體" w:eastAsia="標楷體" w:hAnsi="標楷體" w:hint="eastAsia"/>
                <w:sz w:val="20"/>
                <w:szCs w:val="20"/>
              </w:rPr>
              <w:t>能正確應用語法：</w:t>
            </w:r>
            <w:r w:rsidRPr="00761719">
              <w:rPr>
                <w:rFonts w:ascii="標楷體" w:eastAsia="標楷體" w:hAnsi="標楷體" w:hint="eastAsia"/>
                <w:sz w:val="20"/>
                <w:szCs w:val="20"/>
              </w:rPr>
              <w:lastRenderedPageBreak/>
              <w:t>人稱代名詞與現在式及過去式的be動詞之對應變化</w:t>
            </w:r>
            <w:r w:rsidRPr="00761719">
              <w:rPr>
                <w:rFonts w:ascii="標楷體" w:eastAsia="標楷體" w:hAnsi="標楷體"/>
                <w:sz w:val="20"/>
                <w:szCs w:val="20"/>
              </w:rPr>
              <w:t>。</w:t>
            </w:r>
          </w:p>
          <w:p w14:paraId="1B28EAA7" w14:textId="77777777" w:rsidR="00761719" w:rsidRPr="00761719" w:rsidRDefault="00761719" w:rsidP="00761719">
            <w:pPr>
              <w:pStyle w:val="a8"/>
              <w:numPr>
                <w:ilvl w:val="0"/>
                <w:numId w:val="20"/>
              </w:numPr>
              <w:rPr>
                <w:rFonts w:ascii="標楷體" w:eastAsia="標楷體" w:hAnsi="標楷體"/>
                <w:sz w:val="20"/>
                <w:szCs w:val="20"/>
              </w:rPr>
            </w:pPr>
            <w:r w:rsidRPr="00761719">
              <w:rPr>
                <w:rFonts w:ascii="標楷體" w:eastAsia="標楷體" w:hAnsi="標楷體" w:hint="eastAsia"/>
                <w:sz w:val="20"/>
                <w:szCs w:val="20"/>
              </w:rPr>
              <w:t>能看懂短文文意並據以答題</w:t>
            </w:r>
            <w:r w:rsidRPr="00761719">
              <w:rPr>
                <w:rFonts w:ascii="標楷體" w:eastAsia="標楷體" w:hAnsi="標楷體"/>
                <w:sz w:val="20"/>
                <w:szCs w:val="20"/>
              </w:rPr>
              <w:t>。</w:t>
            </w:r>
          </w:p>
          <w:p w14:paraId="0BBED7F2" w14:textId="77777777" w:rsidR="00761719" w:rsidRPr="00761719" w:rsidRDefault="00761719" w:rsidP="00761719">
            <w:pPr>
              <w:pStyle w:val="a8"/>
              <w:numPr>
                <w:ilvl w:val="0"/>
                <w:numId w:val="20"/>
              </w:numPr>
              <w:rPr>
                <w:rFonts w:ascii="標楷體" w:eastAsia="標楷體" w:hAnsi="標楷體"/>
                <w:sz w:val="20"/>
                <w:szCs w:val="20"/>
              </w:rPr>
            </w:pPr>
            <w:r w:rsidRPr="00761719">
              <w:rPr>
                <w:rFonts w:ascii="標楷體" w:eastAsia="標楷體" w:hAnsi="標楷體"/>
                <w:sz w:val="20"/>
                <w:szCs w:val="20"/>
              </w:rPr>
              <w:t>能聽辨</w:t>
            </w:r>
            <w:r w:rsidRPr="00761719">
              <w:rPr>
                <w:rFonts w:ascii="標楷體" w:eastAsia="標楷體" w:hAnsi="標楷體" w:hint="eastAsia"/>
                <w:sz w:val="20"/>
                <w:szCs w:val="20"/>
              </w:rPr>
              <w:t>混合子音fr, gr, dr和tr</w:t>
            </w:r>
            <w:r w:rsidRPr="00761719">
              <w:rPr>
                <w:rFonts w:ascii="標楷體" w:eastAsia="標楷體" w:hAnsi="標楷體"/>
                <w:sz w:val="20"/>
                <w:szCs w:val="20"/>
              </w:rPr>
              <w:t>之發音，並能運用字母拼讀法讀出發音例字及韻文。</w:t>
            </w:r>
          </w:p>
          <w:p w14:paraId="32ECD88B" w14:textId="336F1922" w:rsidR="00761719" w:rsidRPr="00761719" w:rsidRDefault="00761719" w:rsidP="00761719">
            <w:pPr>
              <w:rPr>
                <w:rFonts w:ascii="標楷體" w:eastAsia="標楷體" w:hAnsi="標楷體" w:cs="Adobe Arabic"/>
                <w:sz w:val="20"/>
                <w:szCs w:val="20"/>
              </w:rPr>
            </w:pPr>
            <w:r w:rsidRPr="00761719">
              <w:rPr>
                <w:rFonts w:ascii="標楷體" w:eastAsia="標楷體" w:hAnsi="標楷體"/>
                <w:sz w:val="20"/>
                <w:szCs w:val="20"/>
              </w:rPr>
              <w:t>能依圖畫</w:t>
            </w:r>
            <w:r w:rsidRPr="00761719">
              <w:rPr>
                <w:rFonts w:ascii="標楷體" w:eastAsia="標楷體" w:hAnsi="標楷體" w:hint="eastAsia"/>
                <w:sz w:val="20"/>
                <w:szCs w:val="20"/>
              </w:rPr>
              <w:t>回答，並正確書寫</w:t>
            </w:r>
            <w:r w:rsidRPr="00761719">
              <w:rPr>
                <w:rFonts w:ascii="標楷體" w:eastAsia="標楷體" w:hAnsi="標楷體"/>
                <w:sz w:val="20"/>
                <w:szCs w:val="20"/>
              </w:rPr>
              <w:t>課堂</w:t>
            </w:r>
            <w:r w:rsidRPr="00761719">
              <w:rPr>
                <w:rFonts w:ascii="標楷體" w:eastAsia="標楷體" w:hAnsi="標楷體" w:hint="eastAsia"/>
                <w:sz w:val="20"/>
                <w:szCs w:val="20"/>
              </w:rPr>
              <w:t>中</w:t>
            </w:r>
            <w:r w:rsidRPr="00761719">
              <w:rPr>
                <w:rFonts w:ascii="標楷體" w:eastAsia="標楷體" w:hAnsi="標楷體"/>
                <w:sz w:val="20"/>
                <w:szCs w:val="20"/>
              </w:rPr>
              <w:t>習得的</w:t>
            </w:r>
            <w:r w:rsidRPr="00761719">
              <w:rPr>
                <w:rFonts w:ascii="標楷體" w:eastAsia="標楷體" w:hAnsi="標楷體" w:hint="eastAsia"/>
                <w:sz w:val="20"/>
                <w:szCs w:val="20"/>
              </w:rPr>
              <w:t>字彙與</w:t>
            </w:r>
            <w:r w:rsidRPr="00761719">
              <w:rPr>
                <w:rFonts w:ascii="標楷體" w:eastAsia="標楷體" w:hAnsi="標楷體"/>
                <w:sz w:val="20"/>
                <w:szCs w:val="20"/>
              </w:rPr>
              <w:t>句子。</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7B652" w14:textId="29FB0B8D"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lastRenderedPageBreak/>
              <w:t>聽力與口語溝通、</w:t>
            </w:r>
            <w:r w:rsidRPr="00761719">
              <w:rPr>
                <w:rFonts w:ascii="標楷體" w:eastAsia="標楷體" w:hAnsi="標楷體"/>
                <w:sz w:val="20"/>
                <w:szCs w:val="20"/>
              </w:rPr>
              <w:br/>
            </w:r>
            <w:r w:rsidRPr="00761719">
              <w:rPr>
                <w:rFonts w:ascii="標楷體" w:eastAsia="標楷體" w:hAnsi="標楷體" w:hint="eastAsia"/>
                <w:sz w:val="20"/>
                <w:szCs w:val="20"/>
              </w:rPr>
              <w:t>行為觀察、</w:t>
            </w:r>
            <w:r w:rsidRPr="00761719">
              <w:rPr>
                <w:rFonts w:ascii="標楷體" w:eastAsia="標楷體" w:hAnsi="標楷體"/>
                <w:sz w:val="20"/>
                <w:szCs w:val="20"/>
              </w:rPr>
              <w:br/>
            </w:r>
            <w:r w:rsidRPr="00761719">
              <w:rPr>
                <w:rFonts w:ascii="標楷體" w:eastAsia="標楷體" w:hAnsi="標楷體" w:hint="eastAsia"/>
                <w:sz w:val="20"/>
                <w:szCs w:val="20"/>
              </w:rPr>
              <w:t>習作作業</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4458D"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【生涯發展教育】</w:t>
            </w:r>
          </w:p>
          <w:p w14:paraId="649CF129"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2-2-1培養良好的人際互動能力。</w:t>
            </w:r>
          </w:p>
          <w:p w14:paraId="73DCA1E9" w14:textId="77777777" w:rsidR="00761719" w:rsidRPr="00761719" w:rsidRDefault="00761719" w:rsidP="00761719">
            <w:pPr>
              <w:rPr>
                <w:rFonts w:ascii="標楷體" w:eastAsia="標楷體" w:hAnsi="標楷體"/>
                <w:sz w:val="20"/>
                <w:szCs w:val="20"/>
              </w:rPr>
            </w:pPr>
          </w:p>
          <w:p w14:paraId="723C6226"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3-2-1培養規劃及運用時間的能力。</w:t>
            </w:r>
          </w:p>
          <w:p w14:paraId="118E4B69" w14:textId="77777777" w:rsidR="00761719" w:rsidRPr="00761719" w:rsidRDefault="00761719" w:rsidP="00761719">
            <w:pPr>
              <w:rPr>
                <w:rFonts w:ascii="標楷體" w:eastAsia="標楷體" w:hAnsi="標楷體"/>
                <w:sz w:val="20"/>
                <w:szCs w:val="20"/>
              </w:rPr>
            </w:pPr>
          </w:p>
          <w:p w14:paraId="1AEFBB83"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3-3-1培養正確工作態度及價值觀。</w:t>
            </w:r>
          </w:p>
          <w:p w14:paraId="79F94530" w14:textId="77777777" w:rsidR="00761719" w:rsidRPr="00761719" w:rsidRDefault="00761719" w:rsidP="00761719">
            <w:pPr>
              <w:rPr>
                <w:rFonts w:ascii="標楷體" w:eastAsia="標楷體" w:hAnsi="標楷體"/>
                <w:sz w:val="20"/>
                <w:szCs w:val="20"/>
              </w:rPr>
            </w:pPr>
          </w:p>
          <w:p w14:paraId="6AE02FE8"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【家政教育】</w:t>
            </w:r>
          </w:p>
          <w:p w14:paraId="359ABFA8"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3-2-4 表現合宜的生活禮儀。</w:t>
            </w:r>
          </w:p>
          <w:p w14:paraId="0CB76AEC" w14:textId="77777777" w:rsidR="00761719" w:rsidRPr="00761719" w:rsidRDefault="00761719" w:rsidP="00761719">
            <w:pPr>
              <w:rPr>
                <w:rFonts w:ascii="標楷體" w:eastAsia="標楷體" w:hAnsi="標楷體"/>
                <w:sz w:val="20"/>
                <w:szCs w:val="20"/>
              </w:rPr>
            </w:pPr>
          </w:p>
          <w:p w14:paraId="738D9FDF"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3-3-6利用科技蒐集生活相關資訊</w:t>
            </w:r>
          </w:p>
          <w:p w14:paraId="1B3B1A6F" w14:textId="77777777" w:rsidR="00761719" w:rsidRPr="00761719" w:rsidRDefault="00761719" w:rsidP="00761719">
            <w:pPr>
              <w:rPr>
                <w:rFonts w:ascii="標楷體" w:eastAsia="標楷體" w:hAnsi="標楷體"/>
                <w:sz w:val="20"/>
                <w:szCs w:val="20"/>
              </w:rPr>
            </w:pPr>
          </w:p>
          <w:p w14:paraId="4571E7DF"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【資訊教育】</w:t>
            </w:r>
          </w:p>
          <w:p w14:paraId="34AA1C77" w14:textId="3DD91DCB"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lastRenderedPageBreak/>
              <w:t>1-2-1 能瞭解資訊科技在日常生活之應用。</w:t>
            </w:r>
          </w:p>
        </w:tc>
        <w:tc>
          <w:tcPr>
            <w:tcW w:w="1403" w:type="dxa"/>
            <w:tcBorders>
              <w:top w:val="single" w:sz="4" w:space="0" w:color="000000"/>
              <w:left w:val="single" w:sz="4" w:space="0" w:color="000000"/>
              <w:bottom w:val="single" w:sz="4" w:space="0" w:color="000000"/>
              <w:right w:val="single" w:sz="4" w:space="0" w:color="000000"/>
            </w:tcBorders>
          </w:tcPr>
          <w:p w14:paraId="7D12CF4D" w14:textId="24B71FAA" w:rsidR="00761719" w:rsidRPr="00C2223E" w:rsidRDefault="00665EEE" w:rsidP="003F5BB5">
            <w:pPr>
              <w:jc w:val="both"/>
              <w:rPr>
                <w:rFonts w:ascii="標楷體" w:eastAsia="標楷體" w:hAnsi="標楷體"/>
              </w:rPr>
            </w:pPr>
            <w:r>
              <w:rPr>
                <w:rFonts w:ascii="標楷體" w:eastAsia="標楷體" w:hAnsi="標楷體" w:cs="標楷體" w:hint="eastAsia"/>
                <w:color w:val="FF0000"/>
                <w:sz w:val="20"/>
                <w:szCs w:val="20"/>
              </w:rPr>
              <w:lastRenderedPageBreak/>
              <w:t>■</w:t>
            </w:r>
            <w:r w:rsidR="00761719" w:rsidRPr="00F67885">
              <w:rPr>
                <w:rFonts w:ascii="標楷體" w:eastAsia="標楷體" w:hAnsi="標楷體" w:cs="標楷體" w:hint="eastAsia"/>
                <w:color w:val="FF0000"/>
                <w:sz w:val="20"/>
                <w:szCs w:val="20"/>
              </w:rPr>
              <w:t>線上教學</w:t>
            </w:r>
          </w:p>
        </w:tc>
        <w:tc>
          <w:tcPr>
            <w:tcW w:w="1575" w:type="dxa"/>
            <w:tcBorders>
              <w:top w:val="single" w:sz="4" w:space="0" w:color="000000"/>
              <w:left w:val="single" w:sz="4" w:space="0" w:color="000000"/>
              <w:bottom w:val="single" w:sz="4" w:space="0" w:color="000000"/>
              <w:right w:val="single" w:sz="4" w:space="0" w:color="000000"/>
            </w:tcBorders>
          </w:tcPr>
          <w:p w14:paraId="55A7C784" w14:textId="77777777" w:rsidR="00761719" w:rsidRPr="00C2223E" w:rsidRDefault="00761719" w:rsidP="003F5BB5">
            <w:pPr>
              <w:jc w:val="both"/>
              <w:rPr>
                <w:rFonts w:ascii="標楷體" w:eastAsia="標楷體" w:hAnsi="標楷體"/>
              </w:rPr>
            </w:pPr>
            <w:r w:rsidRPr="00F67885">
              <w:rPr>
                <w:rFonts w:ascii="標楷體" w:eastAsia="標楷體" w:hAnsi="標楷體" w:cs="標楷體" w:hint="eastAsia"/>
                <w:sz w:val="20"/>
                <w:szCs w:val="20"/>
              </w:rPr>
              <w:t>回家觀看教育平台相關影片，並於課堂進行發表</w:t>
            </w:r>
          </w:p>
        </w:tc>
      </w:tr>
      <w:tr w:rsidR="00761719" w:rsidRPr="00C2223E" w14:paraId="276D478A" w14:textId="77777777" w:rsidTr="003F5BB5">
        <w:trPr>
          <w:jc w:val="center"/>
        </w:trPr>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BD42FC" w14:textId="77777777" w:rsidR="00761719" w:rsidRPr="00C2223E" w:rsidRDefault="00761719" w:rsidP="003F5BB5">
            <w:pPr>
              <w:jc w:val="center"/>
              <w:rPr>
                <w:rFonts w:ascii="標楷體" w:eastAsia="標楷體" w:hAnsi="標楷體"/>
              </w:rPr>
            </w:pPr>
            <w:r>
              <w:rPr>
                <w:rFonts w:eastAsia="標楷體"/>
              </w:rPr>
              <w:lastRenderedPageBreak/>
              <w:t>十一</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FBB5A" w14:textId="2BFB1C84"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過去時間/</w:t>
            </w:r>
            <w:r w:rsidRPr="00761719">
              <w:rPr>
                <w:rFonts w:ascii="標楷體" w:eastAsia="標楷體" w:hAnsi="標楷體"/>
                <w:sz w:val="20"/>
                <w:szCs w:val="20"/>
              </w:rPr>
              <w:br/>
              <w:t>Unit 3  Where Were You Yesterday?</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06BB4"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1-1-3 能聽辨課堂中所習得的詞彙。</w:t>
            </w:r>
          </w:p>
          <w:p w14:paraId="0BD09550"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1-1-5 能聽辨課堂中所習得的字詞、片語及句子的重音。</w:t>
            </w:r>
          </w:p>
          <w:p w14:paraId="5BFCC506"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1-1-8 能聽懂簡易句型的句子。</w:t>
            </w:r>
          </w:p>
          <w:p w14:paraId="0B1F6268"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1-1-9 能聽懂簡易的日常生活對話。</w:t>
            </w:r>
          </w:p>
          <w:p w14:paraId="4E0EE07C"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lastRenderedPageBreak/>
              <w:t>1-1-11 能聽懂簡易兒童故事及兒童短劇的大致內容。</w:t>
            </w:r>
          </w:p>
          <w:p w14:paraId="2BC6D16F"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2-1-3 能說出課堂中所習得的詞彙。</w:t>
            </w:r>
          </w:p>
          <w:p w14:paraId="055D67BE"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2-1-8 能使用所習得的日常生活用語。</w:t>
            </w:r>
          </w:p>
          <w:p w14:paraId="6B61A462"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2-1-9 能作簡單的提問、回答和敘述。</w:t>
            </w:r>
          </w:p>
          <w:p w14:paraId="1BEC44EE"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3-1-2 能辨識課堂中習得的詞彙。</w:t>
            </w:r>
          </w:p>
          <w:p w14:paraId="521D25B8"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3-1-7 能朗讀課本中的對話和故事。</w:t>
            </w:r>
          </w:p>
          <w:p w14:paraId="433CD3B8"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3-1-8 能藉圖畫、圖示等視覺輔助，閱讀並瞭解簡易故事及兒童短劇中的大致內容。</w:t>
            </w:r>
          </w:p>
          <w:p w14:paraId="0F930573"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4-1-6 能依圖畫、圖示填寫重要字詞。</w:t>
            </w:r>
          </w:p>
          <w:p w14:paraId="1644CAD2"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5-1-2 能聽懂及辨識課堂中所習得的英語詞彙。</w:t>
            </w:r>
          </w:p>
          <w:p w14:paraId="68259D0C"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5-1-5 能聽懂日常生活應對中常用語句，並能作適當的回應。</w:t>
            </w:r>
          </w:p>
          <w:p w14:paraId="0606CF7F"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6-1-13 能認真完成教師交待的作業。</w:t>
            </w:r>
          </w:p>
          <w:p w14:paraId="05E14085" w14:textId="4E52F176"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6-1-16 會在生活中或媒體上注意到學過的英語。</w:t>
            </w:r>
          </w:p>
        </w:tc>
        <w:tc>
          <w:tcPr>
            <w:tcW w:w="23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5B286FE" w14:textId="77777777" w:rsidR="00761719" w:rsidRPr="00761719" w:rsidRDefault="00761719" w:rsidP="00761719">
            <w:pPr>
              <w:pStyle w:val="a8"/>
              <w:numPr>
                <w:ilvl w:val="0"/>
                <w:numId w:val="20"/>
              </w:numPr>
              <w:rPr>
                <w:rFonts w:ascii="標楷體" w:eastAsia="標楷體" w:hAnsi="標楷體"/>
                <w:sz w:val="20"/>
                <w:szCs w:val="20"/>
              </w:rPr>
            </w:pPr>
            <w:r w:rsidRPr="00761719">
              <w:rPr>
                <w:rFonts w:ascii="標楷體" w:eastAsia="標楷體" w:hAnsi="標楷體" w:hint="eastAsia"/>
                <w:sz w:val="20"/>
                <w:szCs w:val="20"/>
              </w:rPr>
              <w:lastRenderedPageBreak/>
              <w:t>能表達過去時間及所在地點。</w:t>
            </w:r>
          </w:p>
          <w:p w14:paraId="2CF17460" w14:textId="77777777" w:rsidR="00761719" w:rsidRPr="00761719" w:rsidRDefault="00761719" w:rsidP="00761719">
            <w:pPr>
              <w:pStyle w:val="a8"/>
              <w:numPr>
                <w:ilvl w:val="0"/>
                <w:numId w:val="20"/>
              </w:numPr>
              <w:rPr>
                <w:rFonts w:ascii="標楷體" w:eastAsia="標楷體" w:hAnsi="標楷體"/>
                <w:sz w:val="20"/>
                <w:szCs w:val="20"/>
              </w:rPr>
            </w:pPr>
            <w:r w:rsidRPr="00761719">
              <w:rPr>
                <w:rFonts w:ascii="標楷體" w:eastAsia="標楷體" w:hAnsi="標楷體" w:hint="eastAsia"/>
                <w:sz w:val="20"/>
                <w:szCs w:val="20"/>
              </w:rPr>
              <w:t>能閱讀本單元故事，並進行相關閱讀理解活動。</w:t>
            </w:r>
          </w:p>
          <w:p w14:paraId="460A3FE5" w14:textId="77777777" w:rsidR="00761719" w:rsidRPr="00761719" w:rsidRDefault="00761719" w:rsidP="00761719">
            <w:pPr>
              <w:pStyle w:val="a8"/>
              <w:numPr>
                <w:ilvl w:val="0"/>
                <w:numId w:val="20"/>
              </w:numPr>
              <w:rPr>
                <w:rFonts w:ascii="標楷體" w:eastAsia="標楷體" w:hAnsi="標楷體"/>
                <w:sz w:val="20"/>
                <w:szCs w:val="20"/>
              </w:rPr>
            </w:pPr>
            <w:r w:rsidRPr="00761719">
              <w:rPr>
                <w:rFonts w:ascii="標楷體" w:eastAsia="標楷體" w:hAnsi="標楷體" w:hint="eastAsia"/>
                <w:sz w:val="20"/>
                <w:szCs w:val="20"/>
              </w:rPr>
              <w:t>能看懂生活或媒體上的英文圖表及資訊。</w:t>
            </w:r>
          </w:p>
          <w:p w14:paraId="124216CD" w14:textId="77777777" w:rsidR="00761719" w:rsidRPr="00761719" w:rsidRDefault="00761719" w:rsidP="00761719">
            <w:pPr>
              <w:pStyle w:val="a8"/>
              <w:numPr>
                <w:ilvl w:val="0"/>
                <w:numId w:val="20"/>
              </w:numPr>
              <w:rPr>
                <w:rFonts w:ascii="標楷體" w:eastAsia="標楷體" w:hAnsi="標楷體"/>
                <w:sz w:val="20"/>
                <w:szCs w:val="20"/>
              </w:rPr>
            </w:pPr>
            <w:r w:rsidRPr="00761719">
              <w:rPr>
                <w:rFonts w:ascii="標楷體" w:eastAsia="標楷體" w:hAnsi="標楷體" w:hint="eastAsia"/>
                <w:sz w:val="20"/>
                <w:szCs w:val="20"/>
              </w:rPr>
              <w:t>能聽、說、讀、寫本單元主要代換生</w:t>
            </w:r>
            <w:r w:rsidRPr="00761719">
              <w:rPr>
                <w:rFonts w:ascii="標楷體" w:eastAsia="標楷體" w:hAnsi="標楷體" w:hint="eastAsia"/>
                <w:sz w:val="20"/>
                <w:szCs w:val="20"/>
              </w:rPr>
              <w:lastRenderedPageBreak/>
              <w:t>字。</w:t>
            </w:r>
          </w:p>
          <w:p w14:paraId="0C716B73" w14:textId="77777777" w:rsidR="00761719" w:rsidRPr="00761719" w:rsidRDefault="00761719" w:rsidP="00761719">
            <w:pPr>
              <w:pStyle w:val="a8"/>
              <w:numPr>
                <w:ilvl w:val="0"/>
                <w:numId w:val="20"/>
              </w:numPr>
              <w:rPr>
                <w:rFonts w:ascii="標楷體" w:eastAsia="標楷體" w:hAnsi="標楷體"/>
                <w:sz w:val="20"/>
                <w:szCs w:val="20"/>
              </w:rPr>
            </w:pPr>
            <w:r w:rsidRPr="00761719">
              <w:rPr>
                <w:rFonts w:ascii="標楷體" w:eastAsia="標楷體" w:hAnsi="標楷體" w:hint="eastAsia"/>
                <w:sz w:val="20"/>
                <w:szCs w:val="20"/>
              </w:rPr>
              <w:t>能聽懂並應用本單元的句型詢問及表達現在與過去時間所在地方。</w:t>
            </w:r>
          </w:p>
          <w:p w14:paraId="7633DE5C" w14:textId="77777777" w:rsidR="00761719" w:rsidRPr="00761719" w:rsidRDefault="00761719" w:rsidP="00761719">
            <w:pPr>
              <w:pStyle w:val="a8"/>
              <w:numPr>
                <w:ilvl w:val="0"/>
                <w:numId w:val="20"/>
              </w:numPr>
              <w:rPr>
                <w:rFonts w:ascii="標楷體" w:eastAsia="標楷體" w:hAnsi="標楷體"/>
                <w:sz w:val="20"/>
                <w:szCs w:val="20"/>
              </w:rPr>
            </w:pPr>
            <w:r w:rsidRPr="00761719">
              <w:rPr>
                <w:rFonts w:ascii="標楷體" w:eastAsia="標楷體" w:hAnsi="標楷體" w:hint="eastAsia"/>
                <w:sz w:val="20"/>
                <w:szCs w:val="20"/>
              </w:rPr>
              <w:t>能以正確語調問答。</w:t>
            </w:r>
          </w:p>
          <w:p w14:paraId="3EE6697B" w14:textId="77777777" w:rsidR="00761719" w:rsidRPr="00761719" w:rsidRDefault="00761719" w:rsidP="00761719">
            <w:pPr>
              <w:pStyle w:val="a8"/>
              <w:numPr>
                <w:ilvl w:val="0"/>
                <w:numId w:val="20"/>
              </w:numPr>
              <w:rPr>
                <w:rFonts w:ascii="標楷體" w:eastAsia="標楷體" w:hAnsi="標楷體"/>
                <w:sz w:val="20"/>
                <w:szCs w:val="20"/>
              </w:rPr>
            </w:pPr>
            <w:r w:rsidRPr="00761719">
              <w:rPr>
                <w:rFonts w:ascii="標楷體" w:eastAsia="標楷體" w:hAnsi="標楷體" w:hint="eastAsia"/>
                <w:sz w:val="20"/>
                <w:szCs w:val="20"/>
              </w:rPr>
              <w:t>能正確應用語法：人稱代名詞與現在式及過去式的be動詞之對應變化</w:t>
            </w:r>
            <w:r w:rsidRPr="00761719">
              <w:rPr>
                <w:rFonts w:ascii="標楷體" w:eastAsia="標楷體" w:hAnsi="標楷體"/>
                <w:sz w:val="20"/>
                <w:szCs w:val="20"/>
              </w:rPr>
              <w:t>。</w:t>
            </w:r>
          </w:p>
          <w:p w14:paraId="2869697A" w14:textId="77777777" w:rsidR="00761719" w:rsidRPr="00761719" w:rsidRDefault="00761719" w:rsidP="00761719">
            <w:pPr>
              <w:pStyle w:val="a8"/>
              <w:numPr>
                <w:ilvl w:val="0"/>
                <w:numId w:val="20"/>
              </w:numPr>
              <w:rPr>
                <w:rFonts w:ascii="標楷體" w:eastAsia="標楷體" w:hAnsi="標楷體"/>
                <w:sz w:val="20"/>
                <w:szCs w:val="20"/>
              </w:rPr>
            </w:pPr>
            <w:r w:rsidRPr="00761719">
              <w:rPr>
                <w:rFonts w:ascii="標楷體" w:eastAsia="標楷體" w:hAnsi="標楷體" w:hint="eastAsia"/>
                <w:sz w:val="20"/>
                <w:szCs w:val="20"/>
              </w:rPr>
              <w:t>能看懂短文文意並據以答題</w:t>
            </w:r>
            <w:r w:rsidRPr="00761719">
              <w:rPr>
                <w:rFonts w:ascii="標楷體" w:eastAsia="標楷體" w:hAnsi="標楷體"/>
                <w:sz w:val="20"/>
                <w:szCs w:val="20"/>
              </w:rPr>
              <w:t>。</w:t>
            </w:r>
          </w:p>
          <w:p w14:paraId="6F004655" w14:textId="77777777" w:rsidR="00761719" w:rsidRPr="00761719" w:rsidRDefault="00761719" w:rsidP="00761719">
            <w:pPr>
              <w:pStyle w:val="a8"/>
              <w:numPr>
                <w:ilvl w:val="0"/>
                <w:numId w:val="20"/>
              </w:numPr>
              <w:rPr>
                <w:rFonts w:ascii="標楷體" w:eastAsia="標楷體" w:hAnsi="標楷體"/>
                <w:sz w:val="20"/>
                <w:szCs w:val="20"/>
              </w:rPr>
            </w:pPr>
            <w:r w:rsidRPr="00761719">
              <w:rPr>
                <w:rFonts w:ascii="標楷體" w:eastAsia="標楷體" w:hAnsi="標楷體"/>
                <w:sz w:val="20"/>
                <w:szCs w:val="20"/>
              </w:rPr>
              <w:t>能聽辨</w:t>
            </w:r>
            <w:r w:rsidRPr="00761719">
              <w:rPr>
                <w:rFonts w:ascii="標楷體" w:eastAsia="標楷體" w:hAnsi="標楷體" w:hint="eastAsia"/>
                <w:sz w:val="20"/>
                <w:szCs w:val="20"/>
              </w:rPr>
              <w:t>混合子音fr, gr, dr和tr</w:t>
            </w:r>
            <w:r w:rsidRPr="00761719">
              <w:rPr>
                <w:rFonts w:ascii="標楷體" w:eastAsia="標楷體" w:hAnsi="標楷體"/>
                <w:sz w:val="20"/>
                <w:szCs w:val="20"/>
              </w:rPr>
              <w:t>之發音，並能運用字母拼讀法讀出發音例字及韻文。</w:t>
            </w:r>
          </w:p>
          <w:p w14:paraId="2D74D61B" w14:textId="789722FC" w:rsidR="00761719" w:rsidRPr="00761719" w:rsidRDefault="00761719" w:rsidP="00761719">
            <w:pPr>
              <w:rPr>
                <w:rFonts w:ascii="標楷體" w:eastAsia="標楷體" w:hAnsi="標楷體" w:cs="Adobe Arabic"/>
                <w:sz w:val="20"/>
                <w:szCs w:val="20"/>
              </w:rPr>
            </w:pPr>
            <w:r w:rsidRPr="00761719">
              <w:rPr>
                <w:rFonts w:ascii="標楷體" w:eastAsia="標楷體" w:hAnsi="標楷體"/>
                <w:sz w:val="20"/>
                <w:szCs w:val="20"/>
              </w:rPr>
              <w:t>能依圖畫</w:t>
            </w:r>
            <w:r w:rsidRPr="00761719">
              <w:rPr>
                <w:rFonts w:ascii="標楷體" w:eastAsia="標楷體" w:hAnsi="標楷體" w:hint="eastAsia"/>
                <w:sz w:val="20"/>
                <w:szCs w:val="20"/>
              </w:rPr>
              <w:t>回答，並正確書寫</w:t>
            </w:r>
            <w:r w:rsidRPr="00761719">
              <w:rPr>
                <w:rFonts w:ascii="標楷體" w:eastAsia="標楷體" w:hAnsi="標楷體"/>
                <w:sz w:val="20"/>
                <w:szCs w:val="20"/>
              </w:rPr>
              <w:t>課堂</w:t>
            </w:r>
            <w:r w:rsidRPr="00761719">
              <w:rPr>
                <w:rFonts w:ascii="標楷體" w:eastAsia="標楷體" w:hAnsi="標楷體" w:hint="eastAsia"/>
                <w:sz w:val="20"/>
                <w:szCs w:val="20"/>
              </w:rPr>
              <w:t>中</w:t>
            </w:r>
            <w:r w:rsidRPr="00761719">
              <w:rPr>
                <w:rFonts w:ascii="標楷體" w:eastAsia="標楷體" w:hAnsi="標楷體"/>
                <w:sz w:val="20"/>
                <w:szCs w:val="20"/>
              </w:rPr>
              <w:t>習得的</w:t>
            </w:r>
            <w:r w:rsidRPr="00761719">
              <w:rPr>
                <w:rFonts w:ascii="標楷體" w:eastAsia="標楷體" w:hAnsi="標楷體" w:hint="eastAsia"/>
                <w:sz w:val="20"/>
                <w:szCs w:val="20"/>
              </w:rPr>
              <w:t>字彙與</w:t>
            </w:r>
            <w:r w:rsidRPr="00761719">
              <w:rPr>
                <w:rFonts w:ascii="標楷體" w:eastAsia="標楷體" w:hAnsi="標楷體"/>
                <w:sz w:val="20"/>
                <w:szCs w:val="20"/>
              </w:rPr>
              <w:t>句子。</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8F4BC" w14:textId="274D151E"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lastRenderedPageBreak/>
              <w:t>聽力與口語溝通、</w:t>
            </w:r>
            <w:r w:rsidRPr="00761719">
              <w:rPr>
                <w:rFonts w:ascii="標楷體" w:eastAsia="標楷體" w:hAnsi="標楷體"/>
                <w:sz w:val="20"/>
                <w:szCs w:val="20"/>
              </w:rPr>
              <w:br/>
            </w:r>
            <w:r w:rsidRPr="00761719">
              <w:rPr>
                <w:rFonts w:ascii="標楷體" w:eastAsia="標楷體" w:hAnsi="標楷體" w:hint="eastAsia"/>
                <w:sz w:val="20"/>
                <w:szCs w:val="20"/>
              </w:rPr>
              <w:t>行為觀察、</w:t>
            </w:r>
            <w:r w:rsidRPr="00761719">
              <w:rPr>
                <w:rFonts w:ascii="標楷體" w:eastAsia="標楷體" w:hAnsi="標楷體"/>
                <w:sz w:val="20"/>
                <w:szCs w:val="20"/>
              </w:rPr>
              <w:br/>
            </w:r>
            <w:r w:rsidRPr="00761719">
              <w:rPr>
                <w:rFonts w:ascii="標楷體" w:eastAsia="標楷體" w:hAnsi="標楷體" w:hint="eastAsia"/>
                <w:sz w:val="20"/>
                <w:szCs w:val="20"/>
              </w:rPr>
              <w:t>習作作業</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CC15"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【生涯發展教育】</w:t>
            </w:r>
          </w:p>
          <w:p w14:paraId="21013120"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2-2-1培養良好的人際互動能力。</w:t>
            </w:r>
          </w:p>
          <w:p w14:paraId="45C656E4" w14:textId="77777777" w:rsidR="00761719" w:rsidRPr="00761719" w:rsidRDefault="00761719" w:rsidP="00761719">
            <w:pPr>
              <w:rPr>
                <w:rFonts w:ascii="標楷體" w:eastAsia="標楷體" w:hAnsi="標楷體"/>
                <w:sz w:val="20"/>
                <w:szCs w:val="20"/>
              </w:rPr>
            </w:pPr>
          </w:p>
          <w:p w14:paraId="6500407E"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3-2-1培養規劃及運用時間的能力。</w:t>
            </w:r>
          </w:p>
          <w:p w14:paraId="55B70F8B" w14:textId="77777777" w:rsidR="00761719" w:rsidRPr="00761719" w:rsidRDefault="00761719" w:rsidP="00761719">
            <w:pPr>
              <w:rPr>
                <w:rFonts w:ascii="標楷體" w:eastAsia="標楷體" w:hAnsi="標楷體"/>
                <w:sz w:val="20"/>
                <w:szCs w:val="20"/>
              </w:rPr>
            </w:pPr>
          </w:p>
          <w:p w14:paraId="6ADC254E"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3-3-1培養正確工作態度及價值觀。</w:t>
            </w:r>
          </w:p>
          <w:p w14:paraId="1A900B10" w14:textId="77777777" w:rsidR="00761719" w:rsidRPr="00761719" w:rsidRDefault="00761719" w:rsidP="00761719">
            <w:pPr>
              <w:rPr>
                <w:rFonts w:ascii="標楷體" w:eastAsia="標楷體" w:hAnsi="標楷體"/>
                <w:sz w:val="20"/>
                <w:szCs w:val="20"/>
              </w:rPr>
            </w:pPr>
          </w:p>
          <w:p w14:paraId="230523AE"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lastRenderedPageBreak/>
              <w:t>【家政教育】</w:t>
            </w:r>
          </w:p>
          <w:p w14:paraId="17368CE6"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3-2-4 表現合宜的生活禮儀。</w:t>
            </w:r>
          </w:p>
          <w:p w14:paraId="22C8205C" w14:textId="77777777" w:rsidR="00761719" w:rsidRPr="00761719" w:rsidRDefault="00761719" w:rsidP="00761719">
            <w:pPr>
              <w:rPr>
                <w:rFonts w:ascii="標楷體" w:eastAsia="標楷體" w:hAnsi="標楷體"/>
                <w:sz w:val="20"/>
                <w:szCs w:val="20"/>
              </w:rPr>
            </w:pPr>
          </w:p>
          <w:p w14:paraId="728E23DD"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3-3-6利用科技蒐集生活相關資訊</w:t>
            </w:r>
          </w:p>
          <w:p w14:paraId="5202C933" w14:textId="77777777" w:rsidR="00761719" w:rsidRPr="00761719" w:rsidRDefault="00761719" w:rsidP="00761719">
            <w:pPr>
              <w:rPr>
                <w:rFonts w:ascii="標楷體" w:eastAsia="標楷體" w:hAnsi="標楷體"/>
                <w:sz w:val="20"/>
                <w:szCs w:val="20"/>
              </w:rPr>
            </w:pPr>
          </w:p>
          <w:p w14:paraId="4FED835E"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【資訊教育】</w:t>
            </w:r>
          </w:p>
          <w:p w14:paraId="1B51B66D" w14:textId="65D57ED1"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1-2-1 能瞭解資訊科技在日常生活之應用。</w:t>
            </w:r>
          </w:p>
        </w:tc>
        <w:tc>
          <w:tcPr>
            <w:tcW w:w="1403" w:type="dxa"/>
            <w:tcBorders>
              <w:top w:val="single" w:sz="4" w:space="0" w:color="000000"/>
              <w:left w:val="single" w:sz="4" w:space="0" w:color="000000"/>
              <w:bottom w:val="single" w:sz="4" w:space="0" w:color="000000"/>
              <w:right w:val="single" w:sz="4" w:space="0" w:color="000000"/>
            </w:tcBorders>
          </w:tcPr>
          <w:p w14:paraId="28D03D2E" w14:textId="77777777" w:rsidR="00761719" w:rsidRPr="00C2223E" w:rsidRDefault="00761719" w:rsidP="003F5BB5">
            <w:pPr>
              <w:jc w:val="both"/>
              <w:rPr>
                <w:rFonts w:ascii="標楷體" w:eastAsia="標楷體" w:hAnsi="標楷體"/>
              </w:rPr>
            </w:pPr>
          </w:p>
        </w:tc>
        <w:tc>
          <w:tcPr>
            <w:tcW w:w="1575" w:type="dxa"/>
            <w:tcBorders>
              <w:top w:val="single" w:sz="4" w:space="0" w:color="000000"/>
              <w:left w:val="single" w:sz="4" w:space="0" w:color="000000"/>
              <w:bottom w:val="single" w:sz="4" w:space="0" w:color="000000"/>
              <w:right w:val="single" w:sz="4" w:space="0" w:color="000000"/>
            </w:tcBorders>
          </w:tcPr>
          <w:p w14:paraId="57C7CF6C" w14:textId="77777777" w:rsidR="00761719" w:rsidRPr="00C2223E" w:rsidRDefault="00761719" w:rsidP="003F5BB5">
            <w:pPr>
              <w:jc w:val="both"/>
              <w:rPr>
                <w:rFonts w:ascii="標楷體" w:eastAsia="標楷體" w:hAnsi="標楷體"/>
              </w:rPr>
            </w:pPr>
          </w:p>
        </w:tc>
      </w:tr>
      <w:tr w:rsidR="00761719" w:rsidRPr="00C2223E" w14:paraId="0E587426" w14:textId="77777777" w:rsidTr="003F5BB5">
        <w:trPr>
          <w:jc w:val="center"/>
        </w:trPr>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5E42CA" w14:textId="77777777" w:rsidR="00761719" w:rsidRPr="00C2223E" w:rsidRDefault="00761719" w:rsidP="003F5BB5">
            <w:pPr>
              <w:jc w:val="center"/>
              <w:rPr>
                <w:rFonts w:ascii="標楷體" w:eastAsia="標楷體" w:hAnsi="標楷體"/>
              </w:rPr>
            </w:pPr>
            <w:r>
              <w:rPr>
                <w:rFonts w:eastAsia="標楷體"/>
              </w:rPr>
              <w:lastRenderedPageBreak/>
              <w:t>十二</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811" w14:textId="4604EDD0"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過去時間/</w:t>
            </w:r>
            <w:r w:rsidRPr="00761719">
              <w:rPr>
                <w:rFonts w:ascii="標楷體" w:eastAsia="標楷體" w:hAnsi="標楷體"/>
                <w:sz w:val="20"/>
                <w:szCs w:val="20"/>
              </w:rPr>
              <w:br/>
              <w:t xml:space="preserve">Unit 3  Where Were </w:t>
            </w:r>
            <w:r w:rsidRPr="00761719">
              <w:rPr>
                <w:rFonts w:ascii="標楷體" w:eastAsia="標楷體" w:hAnsi="標楷體"/>
                <w:sz w:val="20"/>
                <w:szCs w:val="20"/>
              </w:rPr>
              <w:lastRenderedPageBreak/>
              <w:t>You Yesterday?</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38CA6"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lastRenderedPageBreak/>
              <w:t>1-1-3 能聽辨課堂中所習得的詞彙。</w:t>
            </w:r>
          </w:p>
          <w:p w14:paraId="3EA7AD72"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lastRenderedPageBreak/>
              <w:t>1-1-5 能聽辨課堂中所習得的字詞、片語及句子的重音。</w:t>
            </w:r>
          </w:p>
          <w:p w14:paraId="41B5D30B"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1-1-8 能聽懂簡易句型的句子。</w:t>
            </w:r>
          </w:p>
          <w:p w14:paraId="776E24A9"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1-1-9 能聽懂簡易的日常生活對話。</w:t>
            </w:r>
          </w:p>
          <w:p w14:paraId="5781552A"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1-1-11 能聽懂簡易兒童故事及兒童短劇的大致內容。</w:t>
            </w:r>
          </w:p>
          <w:p w14:paraId="17AD0A25"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2-1-3 能說出課堂中所習得的詞彙。</w:t>
            </w:r>
          </w:p>
          <w:p w14:paraId="646AF7C5"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2-1-8 能使用所習得的日常生活用語。</w:t>
            </w:r>
          </w:p>
          <w:p w14:paraId="76B02198"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2-1-9 能作簡單的提問、回答和敘述。</w:t>
            </w:r>
          </w:p>
          <w:p w14:paraId="5E05CD09"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3-1-2 能辨識課堂中習得的詞彙。</w:t>
            </w:r>
          </w:p>
          <w:p w14:paraId="1F97C630"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3-1-7 能朗讀課本中的對話和故事。</w:t>
            </w:r>
          </w:p>
          <w:p w14:paraId="1C9AD2D7"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3-1-8 能藉圖畫、圖示等視覺輔助，閱讀並瞭解簡易故事及兒童短劇中的大致內容。</w:t>
            </w:r>
          </w:p>
          <w:p w14:paraId="7A974CCE"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4-1-6 能依圖畫、圖示填寫重要字詞。</w:t>
            </w:r>
          </w:p>
          <w:p w14:paraId="196A7EB6"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5-1-2 能聽懂及辨識課堂中所習得的英語詞彙。</w:t>
            </w:r>
          </w:p>
          <w:p w14:paraId="258BD9F8"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5-1-5 能聽懂日常生活應對中常用語句，並能作適當的</w:t>
            </w:r>
            <w:r w:rsidRPr="00761719">
              <w:rPr>
                <w:rFonts w:ascii="標楷體" w:eastAsia="標楷體" w:hAnsi="標楷體" w:hint="eastAsia"/>
                <w:sz w:val="20"/>
                <w:szCs w:val="20"/>
              </w:rPr>
              <w:lastRenderedPageBreak/>
              <w:t>回應。</w:t>
            </w:r>
          </w:p>
          <w:p w14:paraId="0135CE5F"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6-1-13 能認真完成教師交待的作業。</w:t>
            </w:r>
          </w:p>
          <w:p w14:paraId="238E0272" w14:textId="083ACCBC"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6-1-16 會在生活中或媒體上注意到學過的英語。</w:t>
            </w:r>
          </w:p>
        </w:tc>
        <w:tc>
          <w:tcPr>
            <w:tcW w:w="23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DAA0F2F" w14:textId="77777777" w:rsidR="00761719" w:rsidRPr="00761719" w:rsidRDefault="00761719" w:rsidP="00761719">
            <w:pPr>
              <w:pStyle w:val="a8"/>
              <w:numPr>
                <w:ilvl w:val="0"/>
                <w:numId w:val="20"/>
              </w:numPr>
              <w:rPr>
                <w:rFonts w:ascii="標楷體" w:eastAsia="標楷體" w:hAnsi="標楷體"/>
                <w:sz w:val="20"/>
                <w:szCs w:val="20"/>
              </w:rPr>
            </w:pPr>
            <w:r w:rsidRPr="00761719">
              <w:rPr>
                <w:rFonts w:ascii="標楷體" w:eastAsia="標楷體" w:hAnsi="標楷體" w:hint="eastAsia"/>
                <w:sz w:val="20"/>
                <w:szCs w:val="20"/>
              </w:rPr>
              <w:lastRenderedPageBreak/>
              <w:t>能表達過去時間及所在地點。</w:t>
            </w:r>
          </w:p>
          <w:p w14:paraId="20152FFB" w14:textId="77777777" w:rsidR="00761719" w:rsidRPr="00761719" w:rsidRDefault="00761719" w:rsidP="00761719">
            <w:pPr>
              <w:pStyle w:val="a8"/>
              <w:numPr>
                <w:ilvl w:val="0"/>
                <w:numId w:val="20"/>
              </w:numPr>
              <w:rPr>
                <w:rFonts w:ascii="標楷體" w:eastAsia="標楷體" w:hAnsi="標楷體"/>
                <w:sz w:val="20"/>
                <w:szCs w:val="20"/>
              </w:rPr>
            </w:pPr>
            <w:r w:rsidRPr="00761719">
              <w:rPr>
                <w:rFonts w:ascii="標楷體" w:eastAsia="標楷體" w:hAnsi="標楷體" w:hint="eastAsia"/>
                <w:sz w:val="20"/>
                <w:szCs w:val="20"/>
              </w:rPr>
              <w:lastRenderedPageBreak/>
              <w:t>能閱讀本單元故事，並進行相關閱讀理解活動。</w:t>
            </w:r>
          </w:p>
          <w:p w14:paraId="67DE629C" w14:textId="77777777" w:rsidR="00761719" w:rsidRPr="00761719" w:rsidRDefault="00761719" w:rsidP="00761719">
            <w:pPr>
              <w:pStyle w:val="a8"/>
              <w:numPr>
                <w:ilvl w:val="0"/>
                <w:numId w:val="20"/>
              </w:numPr>
              <w:rPr>
                <w:rFonts w:ascii="標楷體" w:eastAsia="標楷體" w:hAnsi="標楷體"/>
                <w:sz w:val="20"/>
                <w:szCs w:val="20"/>
              </w:rPr>
            </w:pPr>
            <w:r w:rsidRPr="00761719">
              <w:rPr>
                <w:rFonts w:ascii="標楷體" w:eastAsia="標楷體" w:hAnsi="標楷體" w:hint="eastAsia"/>
                <w:sz w:val="20"/>
                <w:szCs w:val="20"/>
              </w:rPr>
              <w:t>能看懂生活或媒體上的英文圖表及資訊。</w:t>
            </w:r>
          </w:p>
          <w:p w14:paraId="5979DDE0" w14:textId="77777777" w:rsidR="00761719" w:rsidRPr="00761719" w:rsidRDefault="00761719" w:rsidP="00761719">
            <w:pPr>
              <w:pStyle w:val="a8"/>
              <w:numPr>
                <w:ilvl w:val="0"/>
                <w:numId w:val="20"/>
              </w:numPr>
              <w:rPr>
                <w:rFonts w:ascii="標楷體" w:eastAsia="標楷體" w:hAnsi="標楷體"/>
                <w:sz w:val="20"/>
                <w:szCs w:val="20"/>
              </w:rPr>
            </w:pPr>
            <w:r w:rsidRPr="00761719">
              <w:rPr>
                <w:rFonts w:ascii="標楷體" w:eastAsia="標楷體" w:hAnsi="標楷體" w:hint="eastAsia"/>
                <w:sz w:val="20"/>
                <w:szCs w:val="20"/>
              </w:rPr>
              <w:t>能聽、說、讀、寫本單元主要代換生字。</w:t>
            </w:r>
          </w:p>
          <w:p w14:paraId="3341C719" w14:textId="77777777" w:rsidR="00761719" w:rsidRPr="00761719" w:rsidRDefault="00761719" w:rsidP="00761719">
            <w:pPr>
              <w:pStyle w:val="a8"/>
              <w:numPr>
                <w:ilvl w:val="0"/>
                <w:numId w:val="20"/>
              </w:numPr>
              <w:rPr>
                <w:rFonts w:ascii="標楷體" w:eastAsia="標楷體" w:hAnsi="標楷體"/>
                <w:sz w:val="20"/>
                <w:szCs w:val="20"/>
              </w:rPr>
            </w:pPr>
            <w:r w:rsidRPr="00761719">
              <w:rPr>
                <w:rFonts w:ascii="標楷體" w:eastAsia="標楷體" w:hAnsi="標楷體" w:hint="eastAsia"/>
                <w:sz w:val="20"/>
                <w:szCs w:val="20"/>
              </w:rPr>
              <w:t>能聽懂並應用本單元的句型詢問及表達現在與過去時間所在地方。</w:t>
            </w:r>
          </w:p>
          <w:p w14:paraId="7D7FD30F" w14:textId="77777777" w:rsidR="00761719" w:rsidRPr="00761719" w:rsidRDefault="00761719" w:rsidP="00761719">
            <w:pPr>
              <w:pStyle w:val="a8"/>
              <w:numPr>
                <w:ilvl w:val="0"/>
                <w:numId w:val="20"/>
              </w:numPr>
              <w:rPr>
                <w:rFonts w:ascii="標楷體" w:eastAsia="標楷體" w:hAnsi="標楷體"/>
                <w:sz w:val="20"/>
                <w:szCs w:val="20"/>
              </w:rPr>
            </w:pPr>
            <w:r w:rsidRPr="00761719">
              <w:rPr>
                <w:rFonts w:ascii="標楷體" w:eastAsia="標楷體" w:hAnsi="標楷體" w:hint="eastAsia"/>
                <w:sz w:val="20"/>
                <w:szCs w:val="20"/>
              </w:rPr>
              <w:t>能以正確語調問答。</w:t>
            </w:r>
          </w:p>
          <w:p w14:paraId="2BD0E382" w14:textId="77777777" w:rsidR="00761719" w:rsidRPr="00761719" w:rsidRDefault="00761719" w:rsidP="00761719">
            <w:pPr>
              <w:pStyle w:val="a8"/>
              <w:numPr>
                <w:ilvl w:val="0"/>
                <w:numId w:val="20"/>
              </w:numPr>
              <w:rPr>
                <w:rFonts w:ascii="標楷體" w:eastAsia="標楷體" w:hAnsi="標楷體"/>
                <w:sz w:val="20"/>
                <w:szCs w:val="20"/>
              </w:rPr>
            </w:pPr>
            <w:r w:rsidRPr="00761719">
              <w:rPr>
                <w:rFonts w:ascii="標楷體" w:eastAsia="標楷體" w:hAnsi="標楷體" w:hint="eastAsia"/>
                <w:sz w:val="20"/>
                <w:szCs w:val="20"/>
              </w:rPr>
              <w:t>能正確應用語法：人稱代名詞與現在式及過去式的be動詞之對應變化</w:t>
            </w:r>
            <w:r w:rsidRPr="00761719">
              <w:rPr>
                <w:rFonts w:ascii="標楷體" w:eastAsia="標楷體" w:hAnsi="標楷體"/>
                <w:sz w:val="20"/>
                <w:szCs w:val="20"/>
              </w:rPr>
              <w:t>。</w:t>
            </w:r>
          </w:p>
          <w:p w14:paraId="07B4ABDA" w14:textId="77777777" w:rsidR="00761719" w:rsidRPr="00761719" w:rsidRDefault="00761719" w:rsidP="00761719">
            <w:pPr>
              <w:pStyle w:val="a8"/>
              <w:numPr>
                <w:ilvl w:val="0"/>
                <w:numId w:val="20"/>
              </w:numPr>
              <w:rPr>
                <w:rFonts w:ascii="標楷體" w:eastAsia="標楷體" w:hAnsi="標楷體"/>
                <w:sz w:val="20"/>
                <w:szCs w:val="20"/>
              </w:rPr>
            </w:pPr>
            <w:r w:rsidRPr="00761719">
              <w:rPr>
                <w:rFonts w:ascii="標楷體" w:eastAsia="標楷體" w:hAnsi="標楷體" w:hint="eastAsia"/>
                <w:sz w:val="20"/>
                <w:szCs w:val="20"/>
              </w:rPr>
              <w:t>能看懂短文文意並據以答題</w:t>
            </w:r>
            <w:r w:rsidRPr="00761719">
              <w:rPr>
                <w:rFonts w:ascii="標楷體" w:eastAsia="標楷體" w:hAnsi="標楷體"/>
                <w:sz w:val="20"/>
                <w:szCs w:val="20"/>
              </w:rPr>
              <w:t>。</w:t>
            </w:r>
          </w:p>
          <w:p w14:paraId="39317175" w14:textId="77777777" w:rsidR="00761719" w:rsidRPr="00761719" w:rsidRDefault="00761719" w:rsidP="00761719">
            <w:pPr>
              <w:pStyle w:val="a8"/>
              <w:numPr>
                <w:ilvl w:val="0"/>
                <w:numId w:val="20"/>
              </w:numPr>
              <w:rPr>
                <w:rFonts w:ascii="標楷體" w:eastAsia="標楷體" w:hAnsi="標楷體"/>
                <w:sz w:val="20"/>
                <w:szCs w:val="20"/>
              </w:rPr>
            </w:pPr>
            <w:r w:rsidRPr="00761719">
              <w:rPr>
                <w:rFonts w:ascii="標楷體" w:eastAsia="標楷體" w:hAnsi="標楷體"/>
                <w:sz w:val="20"/>
                <w:szCs w:val="20"/>
              </w:rPr>
              <w:t>能聽辨</w:t>
            </w:r>
            <w:r w:rsidRPr="00761719">
              <w:rPr>
                <w:rFonts w:ascii="標楷體" w:eastAsia="標楷體" w:hAnsi="標楷體" w:hint="eastAsia"/>
                <w:sz w:val="20"/>
                <w:szCs w:val="20"/>
              </w:rPr>
              <w:t>混合子音fr, gr, dr和tr</w:t>
            </w:r>
            <w:r w:rsidRPr="00761719">
              <w:rPr>
                <w:rFonts w:ascii="標楷體" w:eastAsia="標楷體" w:hAnsi="標楷體"/>
                <w:sz w:val="20"/>
                <w:szCs w:val="20"/>
              </w:rPr>
              <w:t>之發音，並能運用字母拼讀法讀出發音例字及韻文。</w:t>
            </w:r>
          </w:p>
          <w:p w14:paraId="1A009EFE" w14:textId="38DA763D" w:rsidR="00761719" w:rsidRPr="00761719" w:rsidRDefault="00761719" w:rsidP="00761719">
            <w:pPr>
              <w:rPr>
                <w:rFonts w:ascii="標楷體" w:eastAsia="標楷體" w:hAnsi="標楷體" w:cs="Adobe Arabic"/>
                <w:sz w:val="20"/>
                <w:szCs w:val="20"/>
              </w:rPr>
            </w:pPr>
            <w:r w:rsidRPr="00761719">
              <w:rPr>
                <w:rFonts w:ascii="標楷體" w:eastAsia="標楷體" w:hAnsi="標楷體"/>
                <w:sz w:val="20"/>
                <w:szCs w:val="20"/>
              </w:rPr>
              <w:t>能依圖畫</w:t>
            </w:r>
            <w:r w:rsidRPr="00761719">
              <w:rPr>
                <w:rFonts w:ascii="標楷體" w:eastAsia="標楷體" w:hAnsi="標楷體" w:hint="eastAsia"/>
                <w:sz w:val="20"/>
                <w:szCs w:val="20"/>
              </w:rPr>
              <w:t>回答，並正確書寫</w:t>
            </w:r>
            <w:r w:rsidRPr="00761719">
              <w:rPr>
                <w:rFonts w:ascii="標楷體" w:eastAsia="標楷體" w:hAnsi="標楷體"/>
                <w:sz w:val="20"/>
                <w:szCs w:val="20"/>
              </w:rPr>
              <w:t>課堂</w:t>
            </w:r>
            <w:r w:rsidRPr="00761719">
              <w:rPr>
                <w:rFonts w:ascii="標楷體" w:eastAsia="標楷體" w:hAnsi="標楷體" w:hint="eastAsia"/>
                <w:sz w:val="20"/>
                <w:szCs w:val="20"/>
              </w:rPr>
              <w:t>中</w:t>
            </w:r>
            <w:r w:rsidRPr="00761719">
              <w:rPr>
                <w:rFonts w:ascii="標楷體" w:eastAsia="標楷體" w:hAnsi="標楷體"/>
                <w:sz w:val="20"/>
                <w:szCs w:val="20"/>
              </w:rPr>
              <w:t>習得的</w:t>
            </w:r>
            <w:r w:rsidRPr="00761719">
              <w:rPr>
                <w:rFonts w:ascii="標楷體" w:eastAsia="標楷體" w:hAnsi="標楷體" w:hint="eastAsia"/>
                <w:sz w:val="20"/>
                <w:szCs w:val="20"/>
              </w:rPr>
              <w:t>字彙與</w:t>
            </w:r>
            <w:r w:rsidRPr="00761719">
              <w:rPr>
                <w:rFonts w:ascii="標楷體" w:eastAsia="標楷體" w:hAnsi="標楷體"/>
                <w:sz w:val="20"/>
                <w:szCs w:val="20"/>
              </w:rPr>
              <w:t>句子。</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76618" w14:textId="297FFEE9"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lastRenderedPageBreak/>
              <w:t>聽力與口語溝通、</w:t>
            </w:r>
            <w:r w:rsidRPr="00761719">
              <w:rPr>
                <w:rFonts w:ascii="標楷體" w:eastAsia="標楷體" w:hAnsi="標楷體"/>
                <w:sz w:val="20"/>
                <w:szCs w:val="20"/>
              </w:rPr>
              <w:br/>
            </w:r>
            <w:r w:rsidRPr="00761719">
              <w:rPr>
                <w:rFonts w:ascii="標楷體" w:eastAsia="標楷體" w:hAnsi="標楷體" w:hint="eastAsia"/>
                <w:sz w:val="20"/>
                <w:szCs w:val="20"/>
              </w:rPr>
              <w:t>行為觀察、</w:t>
            </w:r>
            <w:r w:rsidRPr="00761719">
              <w:rPr>
                <w:rFonts w:ascii="標楷體" w:eastAsia="標楷體" w:hAnsi="標楷體"/>
                <w:sz w:val="20"/>
                <w:szCs w:val="20"/>
              </w:rPr>
              <w:br/>
            </w:r>
            <w:r w:rsidRPr="00761719">
              <w:rPr>
                <w:rFonts w:ascii="標楷體" w:eastAsia="標楷體" w:hAnsi="標楷體" w:hint="eastAsia"/>
                <w:sz w:val="20"/>
                <w:szCs w:val="20"/>
              </w:rPr>
              <w:lastRenderedPageBreak/>
              <w:t>習作作業</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3037E"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lastRenderedPageBreak/>
              <w:t>【生涯發展教育】</w:t>
            </w:r>
          </w:p>
          <w:p w14:paraId="73E9B4DD"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2-2-1培養良好的人際互</w:t>
            </w:r>
            <w:r w:rsidRPr="00761719">
              <w:rPr>
                <w:rFonts w:ascii="標楷體" w:eastAsia="標楷體" w:hAnsi="標楷體" w:hint="eastAsia"/>
                <w:sz w:val="20"/>
                <w:szCs w:val="20"/>
              </w:rPr>
              <w:lastRenderedPageBreak/>
              <w:t>動能力。</w:t>
            </w:r>
          </w:p>
          <w:p w14:paraId="67CC760C" w14:textId="77777777" w:rsidR="00761719" w:rsidRPr="00761719" w:rsidRDefault="00761719" w:rsidP="00761719">
            <w:pPr>
              <w:rPr>
                <w:rFonts w:ascii="標楷體" w:eastAsia="標楷體" w:hAnsi="標楷體"/>
                <w:sz w:val="20"/>
                <w:szCs w:val="20"/>
              </w:rPr>
            </w:pPr>
          </w:p>
          <w:p w14:paraId="29D99CA0"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3-2-1培養規劃及運用時間的能力。</w:t>
            </w:r>
          </w:p>
          <w:p w14:paraId="1C5A800B" w14:textId="77777777" w:rsidR="00761719" w:rsidRPr="00761719" w:rsidRDefault="00761719" w:rsidP="00761719">
            <w:pPr>
              <w:rPr>
                <w:rFonts w:ascii="標楷體" w:eastAsia="標楷體" w:hAnsi="標楷體"/>
                <w:sz w:val="20"/>
                <w:szCs w:val="20"/>
              </w:rPr>
            </w:pPr>
          </w:p>
          <w:p w14:paraId="56EED846"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3-3-1培養正確工作態度及價值觀。</w:t>
            </w:r>
          </w:p>
          <w:p w14:paraId="23EBCAB3" w14:textId="77777777" w:rsidR="00761719" w:rsidRPr="00761719" w:rsidRDefault="00761719" w:rsidP="00761719">
            <w:pPr>
              <w:rPr>
                <w:rFonts w:ascii="標楷體" w:eastAsia="標楷體" w:hAnsi="標楷體"/>
                <w:sz w:val="20"/>
                <w:szCs w:val="20"/>
              </w:rPr>
            </w:pPr>
          </w:p>
          <w:p w14:paraId="27CC03A1"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【家政教育】</w:t>
            </w:r>
          </w:p>
          <w:p w14:paraId="58B3FFB8"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3-2-4 表現合宜的生活禮儀。</w:t>
            </w:r>
          </w:p>
          <w:p w14:paraId="0C661395" w14:textId="77777777" w:rsidR="00761719" w:rsidRPr="00761719" w:rsidRDefault="00761719" w:rsidP="00761719">
            <w:pPr>
              <w:rPr>
                <w:rFonts w:ascii="標楷體" w:eastAsia="標楷體" w:hAnsi="標楷體"/>
                <w:sz w:val="20"/>
                <w:szCs w:val="20"/>
              </w:rPr>
            </w:pPr>
          </w:p>
          <w:p w14:paraId="4309F785"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3-3-6利用科技蒐集生活相關資訊</w:t>
            </w:r>
          </w:p>
          <w:p w14:paraId="70699297" w14:textId="77777777" w:rsidR="00761719" w:rsidRPr="00761719" w:rsidRDefault="00761719" w:rsidP="00761719">
            <w:pPr>
              <w:rPr>
                <w:rFonts w:ascii="標楷體" w:eastAsia="標楷體" w:hAnsi="標楷體"/>
                <w:sz w:val="20"/>
                <w:szCs w:val="20"/>
              </w:rPr>
            </w:pPr>
          </w:p>
          <w:p w14:paraId="1D298C90"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【資訊教育】</w:t>
            </w:r>
          </w:p>
          <w:p w14:paraId="73846236" w14:textId="5E0244C1"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1-2-1 能瞭解資訊科技在日常生活之應用。</w:t>
            </w:r>
          </w:p>
        </w:tc>
        <w:tc>
          <w:tcPr>
            <w:tcW w:w="1403" w:type="dxa"/>
            <w:tcBorders>
              <w:top w:val="single" w:sz="4" w:space="0" w:color="000000"/>
              <w:left w:val="single" w:sz="4" w:space="0" w:color="000000"/>
              <w:bottom w:val="single" w:sz="4" w:space="0" w:color="000000"/>
              <w:right w:val="single" w:sz="4" w:space="0" w:color="000000"/>
            </w:tcBorders>
          </w:tcPr>
          <w:p w14:paraId="38B89400" w14:textId="77777777" w:rsidR="00761719" w:rsidRPr="00C2223E" w:rsidRDefault="00761719" w:rsidP="003F5BB5">
            <w:pPr>
              <w:jc w:val="both"/>
              <w:rPr>
                <w:rFonts w:ascii="標楷體" w:eastAsia="標楷體" w:hAnsi="標楷體"/>
              </w:rPr>
            </w:pPr>
          </w:p>
        </w:tc>
        <w:tc>
          <w:tcPr>
            <w:tcW w:w="1575" w:type="dxa"/>
            <w:tcBorders>
              <w:top w:val="single" w:sz="4" w:space="0" w:color="000000"/>
              <w:left w:val="single" w:sz="4" w:space="0" w:color="000000"/>
              <w:bottom w:val="single" w:sz="4" w:space="0" w:color="000000"/>
              <w:right w:val="single" w:sz="4" w:space="0" w:color="000000"/>
            </w:tcBorders>
          </w:tcPr>
          <w:p w14:paraId="1C128A83" w14:textId="77777777" w:rsidR="00761719" w:rsidRPr="00C2223E" w:rsidRDefault="00761719" w:rsidP="003F5BB5">
            <w:pPr>
              <w:jc w:val="both"/>
              <w:rPr>
                <w:rFonts w:ascii="標楷體" w:eastAsia="標楷體" w:hAnsi="標楷體"/>
              </w:rPr>
            </w:pPr>
          </w:p>
        </w:tc>
      </w:tr>
      <w:tr w:rsidR="00761719" w:rsidRPr="00C2223E" w14:paraId="02530B09" w14:textId="77777777" w:rsidTr="003F5BB5">
        <w:trPr>
          <w:jc w:val="center"/>
        </w:trPr>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6C7DE3" w14:textId="77777777" w:rsidR="00761719" w:rsidRPr="00C2223E" w:rsidRDefault="00761719" w:rsidP="003F5BB5">
            <w:pPr>
              <w:jc w:val="center"/>
              <w:rPr>
                <w:rFonts w:ascii="標楷體" w:eastAsia="標楷體" w:hAnsi="標楷體"/>
              </w:rPr>
            </w:pPr>
            <w:r>
              <w:rPr>
                <w:rFonts w:eastAsia="標楷體"/>
              </w:rPr>
              <w:lastRenderedPageBreak/>
              <w:t>十三</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6747C" w14:textId="68AAC85D"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地點/</w:t>
            </w:r>
            <w:r w:rsidRPr="00761719">
              <w:rPr>
                <w:rFonts w:ascii="標楷體" w:eastAsia="標楷體" w:hAnsi="標楷體"/>
                <w:sz w:val="20"/>
                <w:szCs w:val="20"/>
              </w:rPr>
              <w:br/>
              <w:t>Unit 4  Where Was He Yesterday?</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BF6F8"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1-1-3 能聽辨課堂中所習得的詞彙。</w:t>
            </w:r>
          </w:p>
          <w:p w14:paraId="04AE6DED"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1-1-5 能聽辨課堂中所習得的字詞、片語及句子的重音。</w:t>
            </w:r>
          </w:p>
          <w:p w14:paraId="32BBCAE1"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1-1-9 能聽懂簡易的日常生活對話。</w:t>
            </w:r>
          </w:p>
          <w:p w14:paraId="6962F2E7"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1-1-11 能聽懂簡易兒童故事及兒童短劇的大致內容。</w:t>
            </w:r>
          </w:p>
          <w:p w14:paraId="140D679B"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2-1-3 能說出課堂中所習得的詞彙。</w:t>
            </w:r>
          </w:p>
          <w:p w14:paraId="614C570F"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2-1-8 能使用所習得的日常生活用語。</w:t>
            </w:r>
          </w:p>
          <w:p w14:paraId="48B4CBAA"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2-1-9 能作簡單的提問、回答和敘述。</w:t>
            </w:r>
          </w:p>
          <w:p w14:paraId="5AF62434"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3-1-2 能辨識課堂中習得的詞彙。</w:t>
            </w:r>
          </w:p>
          <w:p w14:paraId="2FD7CADD"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3-1-4 能辨識歌謠、韻文、故事中的常用字詞。</w:t>
            </w:r>
          </w:p>
          <w:p w14:paraId="048E5050"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3-1-7 能朗讀課本中的對話和故事。</w:t>
            </w:r>
          </w:p>
          <w:p w14:paraId="62ABC03D"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3-1-8 能藉圖畫、圖示等視覺輔助，閱讀並瞭解簡易故事及兒童短劇中的大致內容。</w:t>
            </w:r>
          </w:p>
          <w:p w14:paraId="71FAC052"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lastRenderedPageBreak/>
              <w:t>4-1-3 能臨摹抄寫課堂中習得的詞彙。</w:t>
            </w:r>
          </w:p>
          <w:p w14:paraId="3BB0F3AA"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4-1-6 能依圖畫、圖示填寫重要字詞。</w:t>
            </w:r>
          </w:p>
          <w:p w14:paraId="0E808D90"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5-1-2 能聽懂及辨識課堂中所習得的英語詞彙。</w:t>
            </w:r>
          </w:p>
          <w:p w14:paraId="74C387C1"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5-1-5 能聽懂日常生活應對中常用語句，並能作適當的回應。6-1-13 能認真完成教師交待的作業。</w:t>
            </w:r>
          </w:p>
          <w:p w14:paraId="0C3BEB08"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6-1-16 會在生活中或媒體上注意到學過的英語。</w:t>
            </w:r>
          </w:p>
          <w:p w14:paraId="34F6E5C9" w14:textId="71B44561"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7-1-4 能認識外國風土民情。</w:t>
            </w:r>
          </w:p>
        </w:tc>
        <w:tc>
          <w:tcPr>
            <w:tcW w:w="23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1B660F8" w14:textId="77777777" w:rsidR="00761719" w:rsidRPr="00761719" w:rsidRDefault="00761719" w:rsidP="00761719">
            <w:pPr>
              <w:pStyle w:val="a8"/>
              <w:numPr>
                <w:ilvl w:val="0"/>
                <w:numId w:val="21"/>
              </w:numPr>
              <w:rPr>
                <w:rFonts w:ascii="標楷體" w:eastAsia="標楷體" w:hAnsi="標楷體"/>
                <w:sz w:val="20"/>
                <w:szCs w:val="20"/>
              </w:rPr>
            </w:pPr>
            <w:r w:rsidRPr="00761719">
              <w:rPr>
                <w:rFonts w:ascii="標楷體" w:eastAsia="標楷體" w:hAnsi="標楷體" w:hint="eastAsia"/>
                <w:sz w:val="20"/>
                <w:szCs w:val="20"/>
              </w:rPr>
              <w:lastRenderedPageBreak/>
              <w:t>能詢問及表達他人在過去時間的行蹤。</w:t>
            </w:r>
          </w:p>
          <w:p w14:paraId="2CB2E642" w14:textId="77777777" w:rsidR="00761719" w:rsidRPr="00761719" w:rsidRDefault="00761719" w:rsidP="00761719">
            <w:pPr>
              <w:pStyle w:val="a8"/>
              <w:numPr>
                <w:ilvl w:val="0"/>
                <w:numId w:val="21"/>
              </w:numPr>
              <w:rPr>
                <w:rFonts w:ascii="標楷體" w:eastAsia="標楷體" w:hAnsi="標楷體"/>
                <w:sz w:val="20"/>
                <w:szCs w:val="20"/>
              </w:rPr>
            </w:pPr>
            <w:r w:rsidRPr="00761719">
              <w:rPr>
                <w:rFonts w:ascii="標楷體" w:eastAsia="標楷體" w:hAnsi="標楷體" w:hint="eastAsia"/>
                <w:sz w:val="20"/>
                <w:szCs w:val="20"/>
              </w:rPr>
              <w:t>能閱讀本單元故事，並進行相關閱讀理解活動。</w:t>
            </w:r>
          </w:p>
          <w:p w14:paraId="6638357C" w14:textId="77777777" w:rsidR="00761719" w:rsidRPr="00761719" w:rsidRDefault="00761719" w:rsidP="00761719">
            <w:pPr>
              <w:pStyle w:val="a8"/>
              <w:numPr>
                <w:ilvl w:val="0"/>
                <w:numId w:val="21"/>
              </w:numPr>
              <w:rPr>
                <w:rFonts w:ascii="標楷體" w:eastAsia="標楷體" w:hAnsi="標楷體"/>
                <w:sz w:val="20"/>
                <w:szCs w:val="20"/>
              </w:rPr>
            </w:pPr>
            <w:r w:rsidRPr="00761719">
              <w:rPr>
                <w:rFonts w:ascii="標楷體" w:eastAsia="標楷體" w:hAnsi="標楷體" w:hint="eastAsia"/>
                <w:sz w:val="20"/>
                <w:szCs w:val="20"/>
              </w:rPr>
              <w:t>能聽、說、讀、寫本單元主要代換生字</w:t>
            </w:r>
            <w:r w:rsidRPr="00761719">
              <w:rPr>
                <w:rFonts w:ascii="標楷體" w:eastAsia="標楷體" w:hAnsi="標楷體"/>
                <w:sz w:val="20"/>
                <w:szCs w:val="20"/>
              </w:rPr>
              <w:t>。</w:t>
            </w:r>
          </w:p>
          <w:p w14:paraId="1568C924" w14:textId="77777777" w:rsidR="00761719" w:rsidRPr="00761719" w:rsidRDefault="00761719" w:rsidP="00761719">
            <w:pPr>
              <w:pStyle w:val="a8"/>
              <w:numPr>
                <w:ilvl w:val="0"/>
                <w:numId w:val="21"/>
              </w:numPr>
              <w:rPr>
                <w:rFonts w:ascii="標楷體" w:eastAsia="標楷體" w:hAnsi="標楷體"/>
                <w:sz w:val="20"/>
                <w:szCs w:val="20"/>
              </w:rPr>
            </w:pPr>
            <w:r w:rsidRPr="00761719">
              <w:rPr>
                <w:rFonts w:ascii="標楷體" w:eastAsia="標楷體" w:hAnsi="標楷體"/>
                <w:sz w:val="20"/>
                <w:szCs w:val="20"/>
              </w:rPr>
              <w:t>能</w:t>
            </w:r>
            <w:r w:rsidRPr="00761719">
              <w:rPr>
                <w:rFonts w:ascii="標楷體" w:eastAsia="標楷體" w:hAnsi="標楷體" w:hint="eastAsia"/>
                <w:sz w:val="20"/>
                <w:szCs w:val="20"/>
              </w:rPr>
              <w:t>聽懂並應</w:t>
            </w:r>
            <w:r w:rsidRPr="00761719">
              <w:rPr>
                <w:rFonts w:ascii="標楷體" w:eastAsia="標楷體" w:hAnsi="標楷體"/>
                <w:sz w:val="20"/>
                <w:szCs w:val="20"/>
              </w:rPr>
              <w:t>用</w:t>
            </w:r>
            <w:r w:rsidRPr="00761719">
              <w:rPr>
                <w:rFonts w:ascii="標楷體" w:eastAsia="標楷體" w:hAnsi="標楷體" w:hint="eastAsia"/>
                <w:sz w:val="20"/>
                <w:szCs w:val="20"/>
              </w:rPr>
              <w:t>本單元的句型</w:t>
            </w:r>
            <w:r w:rsidRPr="00761719">
              <w:rPr>
                <w:rFonts w:ascii="標楷體" w:eastAsia="標楷體" w:hAnsi="標楷體"/>
                <w:sz w:val="20"/>
                <w:szCs w:val="20"/>
              </w:rPr>
              <w:t>詢問</w:t>
            </w:r>
            <w:r w:rsidRPr="00761719">
              <w:rPr>
                <w:rFonts w:ascii="標楷體" w:eastAsia="標楷體" w:hAnsi="標楷體" w:hint="eastAsia"/>
                <w:sz w:val="20"/>
                <w:szCs w:val="20"/>
              </w:rPr>
              <w:t>及表達他人在過去某時間所在的場所。</w:t>
            </w:r>
          </w:p>
          <w:p w14:paraId="6FF91D8D" w14:textId="77777777" w:rsidR="00761719" w:rsidRPr="00761719" w:rsidRDefault="00761719" w:rsidP="00761719">
            <w:pPr>
              <w:pStyle w:val="a8"/>
              <w:numPr>
                <w:ilvl w:val="0"/>
                <w:numId w:val="21"/>
              </w:numPr>
              <w:rPr>
                <w:rFonts w:ascii="標楷體" w:eastAsia="標楷體" w:hAnsi="標楷體"/>
                <w:sz w:val="20"/>
                <w:szCs w:val="20"/>
              </w:rPr>
            </w:pPr>
            <w:r w:rsidRPr="00761719">
              <w:rPr>
                <w:rFonts w:ascii="標楷體" w:eastAsia="標楷體" w:hAnsi="標楷體" w:hint="eastAsia"/>
                <w:sz w:val="20"/>
                <w:szCs w:val="20"/>
              </w:rPr>
              <w:t>能以正確語調問答。</w:t>
            </w:r>
          </w:p>
          <w:p w14:paraId="42EFA242" w14:textId="77777777" w:rsidR="00761719" w:rsidRPr="00761719" w:rsidRDefault="00761719" w:rsidP="00761719">
            <w:pPr>
              <w:pStyle w:val="a8"/>
              <w:numPr>
                <w:ilvl w:val="0"/>
                <w:numId w:val="21"/>
              </w:numPr>
              <w:rPr>
                <w:rFonts w:ascii="標楷體" w:eastAsia="標楷體" w:hAnsi="標楷體"/>
                <w:sz w:val="20"/>
                <w:szCs w:val="20"/>
              </w:rPr>
            </w:pPr>
            <w:r w:rsidRPr="00761719">
              <w:rPr>
                <w:rFonts w:ascii="標楷體" w:eastAsia="標楷體" w:hAnsi="標楷體" w:hint="eastAsia"/>
                <w:sz w:val="20"/>
                <w:szCs w:val="20"/>
              </w:rPr>
              <w:t>能正確應用語法：人稱代名詞he/she與be動詞的現在式與過去式的搭配用法</w:t>
            </w:r>
            <w:r w:rsidRPr="00761719">
              <w:rPr>
                <w:rFonts w:ascii="標楷體" w:eastAsia="標楷體" w:hAnsi="標楷體"/>
                <w:sz w:val="20"/>
                <w:szCs w:val="20"/>
              </w:rPr>
              <w:t>。</w:t>
            </w:r>
          </w:p>
          <w:p w14:paraId="7E309783" w14:textId="77777777" w:rsidR="00761719" w:rsidRPr="00761719" w:rsidRDefault="00761719" w:rsidP="00761719">
            <w:pPr>
              <w:pStyle w:val="a8"/>
              <w:numPr>
                <w:ilvl w:val="0"/>
                <w:numId w:val="21"/>
              </w:numPr>
              <w:rPr>
                <w:rFonts w:ascii="標楷體" w:eastAsia="標楷體" w:hAnsi="標楷體"/>
                <w:sz w:val="20"/>
                <w:szCs w:val="20"/>
              </w:rPr>
            </w:pPr>
            <w:r w:rsidRPr="00761719">
              <w:rPr>
                <w:rFonts w:ascii="標楷體" w:eastAsia="標楷體" w:hAnsi="標楷體" w:hint="eastAsia"/>
                <w:sz w:val="20"/>
                <w:szCs w:val="20"/>
              </w:rPr>
              <w:t>能看懂email文意並據以答題</w:t>
            </w:r>
            <w:r w:rsidRPr="00761719">
              <w:rPr>
                <w:rFonts w:ascii="標楷體" w:eastAsia="標楷體" w:hAnsi="標楷體"/>
                <w:sz w:val="20"/>
                <w:szCs w:val="20"/>
              </w:rPr>
              <w:t>。</w:t>
            </w:r>
          </w:p>
          <w:p w14:paraId="29317F1E" w14:textId="77777777" w:rsidR="00761719" w:rsidRPr="00761719" w:rsidRDefault="00761719" w:rsidP="00761719">
            <w:pPr>
              <w:pStyle w:val="a8"/>
              <w:numPr>
                <w:ilvl w:val="0"/>
                <w:numId w:val="21"/>
              </w:numPr>
              <w:rPr>
                <w:rFonts w:ascii="標楷體" w:eastAsia="標楷體" w:hAnsi="標楷體"/>
                <w:sz w:val="20"/>
                <w:szCs w:val="20"/>
              </w:rPr>
            </w:pPr>
            <w:r w:rsidRPr="00761719">
              <w:rPr>
                <w:rFonts w:ascii="標楷體" w:eastAsia="標楷體" w:hAnsi="標楷體"/>
                <w:sz w:val="20"/>
                <w:szCs w:val="20"/>
              </w:rPr>
              <w:t>聽辨</w:t>
            </w:r>
            <w:r w:rsidRPr="00761719">
              <w:rPr>
                <w:rFonts w:ascii="標楷體" w:eastAsia="標楷體" w:hAnsi="標楷體" w:hint="eastAsia"/>
                <w:sz w:val="20"/>
                <w:szCs w:val="20"/>
              </w:rPr>
              <w:t>混合子音sw、sk、sp和st</w:t>
            </w:r>
            <w:r w:rsidRPr="00761719">
              <w:rPr>
                <w:rFonts w:ascii="標楷體" w:eastAsia="標楷體" w:hAnsi="標楷體"/>
                <w:sz w:val="20"/>
                <w:szCs w:val="20"/>
              </w:rPr>
              <w:t>之發音，並能運用字母拼讀法讀出發音例字及韻文。</w:t>
            </w:r>
          </w:p>
          <w:p w14:paraId="7EDA2702" w14:textId="6AE6658E" w:rsidR="00761719" w:rsidRPr="00761719" w:rsidRDefault="00761719" w:rsidP="00761719">
            <w:pPr>
              <w:rPr>
                <w:rFonts w:ascii="標楷體" w:eastAsia="標楷體" w:hAnsi="標楷體" w:cs="Adobe Arabic"/>
                <w:sz w:val="20"/>
                <w:szCs w:val="20"/>
              </w:rPr>
            </w:pPr>
            <w:r w:rsidRPr="00761719">
              <w:rPr>
                <w:rFonts w:ascii="標楷體" w:eastAsia="標楷體" w:hAnsi="標楷體"/>
                <w:sz w:val="20"/>
                <w:szCs w:val="20"/>
              </w:rPr>
              <w:t>能依圖畫</w:t>
            </w:r>
            <w:r w:rsidRPr="00761719">
              <w:rPr>
                <w:rFonts w:ascii="標楷體" w:eastAsia="標楷體" w:hAnsi="標楷體" w:hint="eastAsia"/>
                <w:sz w:val="20"/>
                <w:szCs w:val="20"/>
              </w:rPr>
              <w:t>回答，並正確書寫</w:t>
            </w:r>
            <w:r w:rsidRPr="00761719">
              <w:rPr>
                <w:rFonts w:ascii="標楷體" w:eastAsia="標楷體" w:hAnsi="標楷體"/>
                <w:sz w:val="20"/>
                <w:szCs w:val="20"/>
              </w:rPr>
              <w:t>課堂</w:t>
            </w:r>
            <w:r w:rsidRPr="00761719">
              <w:rPr>
                <w:rFonts w:ascii="標楷體" w:eastAsia="標楷體" w:hAnsi="標楷體" w:hint="eastAsia"/>
                <w:sz w:val="20"/>
                <w:szCs w:val="20"/>
              </w:rPr>
              <w:t>中</w:t>
            </w:r>
            <w:r w:rsidRPr="00761719">
              <w:rPr>
                <w:rFonts w:ascii="標楷體" w:eastAsia="標楷體" w:hAnsi="標楷體"/>
                <w:sz w:val="20"/>
                <w:szCs w:val="20"/>
              </w:rPr>
              <w:t>習得的句子</w:t>
            </w:r>
            <w:r w:rsidRPr="00761719">
              <w:rPr>
                <w:rFonts w:ascii="標楷體" w:eastAsia="標楷體" w:hAnsi="標楷體" w:hint="eastAsia"/>
                <w:sz w:val="20"/>
                <w:szCs w:val="20"/>
              </w:rPr>
              <w:t>及字彙</w:t>
            </w:r>
            <w:r w:rsidRPr="00761719">
              <w:rPr>
                <w:rFonts w:ascii="標楷體" w:eastAsia="標楷體" w:hAnsi="標楷體"/>
                <w:sz w:val="20"/>
                <w:szCs w:val="20"/>
              </w:rPr>
              <w:t>。</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80749" w14:textId="6FBECDC8"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聽力與口語溝通、</w:t>
            </w:r>
            <w:r w:rsidRPr="00761719">
              <w:rPr>
                <w:rFonts w:ascii="標楷體" w:eastAsia="標楷體" w:hAnsi="標楷體"/>
                <w:sz w:val="20"/>
                <w:szCs w:val="20"/>
              </w:rPr>
              <w:br/>
            </w:r>
            <w:r w:rsidRPr="00761719">
              <w:rPr>
                <w:rFonts w:ascii="標楷體" w:eastAsia="標楷體" w:hAnsi="標楷體" w:hint="eastAsia"/>
                <w:sz w:val="20"/>
                <w:szCs w:val="20"/>
              </w:rPr>
              <w:t>行為觀察、</w:t>
            </w:r>
            <w:r w:rsidRPr="00761719">
              <w:rPr>
                <w:rFonts w:ascii="標楷體" w:eastAsia="標楷體" w:hAnsi="標楷體"/>
                <w:sz w:val="20"/>
                <w:szCs w:val="20"/>
              </w:rPr>
              <w:br/>
            </w:r>
            <w:r w:rsidRPr="00761719">
              <w:rPr>
                <w:rFonts w:ascii="標楷體" w:eastAsia="標楷體" w:hAnsi="標楷體" w:hint="eastAsia"/>
                <w:sz w:val="20"/>
                <w:szCs w:val="20"/>
              </w:rPr>
              <w:t>習作作業</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2DB5"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【生涯發展教育】</w:t>
            </w:r>
          </w:p>
          <w:p w14:paraId="7F7252D0"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3-2-1培養規劃及運用時間的能力。</w:t>
            </w:r>
          </w:p>
          <w:p w14:paraId="5FE00280" w14:textId="77777777" w:rsidR="00761719" w:rsidRPr="00761719" w:rsidRDefault="00761719" w:rsidP="00761719">
            <w:pPr>
              <w:rPr>
                <w:rFonts w:ascii="標楷體" w:eastAsia="標楷體" w:hAnsi="標楷體"/>
                <w:sz w:val="20"/>
                <w:szCs w:val="20"/>
              </w:rPr>
            </w:pPr>
          </w:p>
          <w:p w14:paraId="2FCCDBF7"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【家政教育】</w:t>
            </w:r>
          </w:p>
          <w:p w14:paraId="611F690C"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1-4-4瞭解並接納異國的飲食文化。</w:t>
            </w:r>
          </w:p>
          <w:p w14:paraId="0D0DD4CB" w14:textId="77777777" w:rsidR="00761719" w:rsidRPr="00761719" w:rsidRDefault="00761719" w:rsidP="00761719">
            <w:pPr>
              <w:rPr>
                <w:rFonts w:ascii="標楷體" w:eastAsia="標楷體" w:hAnsi="標楷體"/>
                <w:sz w:val="20"/>
                <w:szCs w:val="20"/>
              </w:rPr>
            </w:pPr>
          </w:p>
          <w:p w14:paraId="66A924A5"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3-4-2展現合宜的禮儀以建立良好的人際關係。</w:t>
            </w:r>
          </w:p>
          <w:p w14:paraId="01EFB0ED" w14:textId="77777777" w:rsidR="00761719" w:rsidRPr="00761719" w:rsidRDefault="00761719" w:rsidP="00761719">
            <w:pPr>
              <w:rPr>
                <w:rFonts w:ascii="標楷體" w:eastAsia="標楷體" w:hAnsi="標楷體"/>
                <w:sz w:val="20"/>
                <w:szCs w:val="20"/>
              </w:rPr>
            </w:pPr>
          </w:p>
          <w:p w14:paraId="6363258C"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4-2-5瞭解參與家庭活動的重要性。</w:t>
            </w:r>
          </w:p>
          <w:p w14:paraId="6DA46791" w14:textId="77777777" w:rsidR="00761719" w:rsidRPr="00761719" w:rsidRDefault="00761719" w:rsidP="00761719">
            <w:pPr>
              <w:rPr>
                <w:rFonts w:ascii="標楷體" w:eastAsia="標楷體" w:hAnsi="標楷體"/>
                <w:sz w:val="20"/>
                <w:szCs w:val="20"/>
              </w:rPr>
            </w:pPr>
          </w:p>
          <w:p w14:paraId="5726123F"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【環境教育】</w:t>
            </w:r>
          </w:p>
          <w:p w14:paraId="1B5B58DD" w14:textId="6A96DC5E"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1-1-1能運用五官觀察體驗、探究環境中的事物。</w:t>
            </w:r>
          </w:p>
        </w:tc>
        <w:tc>
          <w:tcPr>
            <w:tcW w:w="1403" w:type="dxa"/>
            <w:tcBorders>
              <w:top w:val="single" w:sz="4" w:space="0" w:color="000000"/>
              <w:left w:val="single" w:sz="4" w:space="0" w:color="000000"/>
              <w:bottom w:val="single" w:sz="4" w:space="0" w:color="000000"/>
              <w:right w:val="single" w:sz="4" w:space="0" w:color="000000"/>
            </w:tcBorders>
          </w:tcPr>
          <w:p w14:paraId="1A6CD561" w14:textId="77777777" w:rsidR="00761719" w:rsidRPr="00C2223E" w:rsidRDefault="00761719" w:rsidP="003F5BB5">
            <w:pPr>
              <w:jc w:val="both"/>
              <w:rPr>
                <w:rFonts w:ascii="標楷體" w:eastAsia="標楷體" w:hAnsi="標楷體"/>
              </w:rPr>
            </w:pPr>
          </w:p>
        </w:tc>
        <w:tc>
          <w:tcPr>
            <w:tcW w:w="1575" w:type="dxa"/>
            <w:tcBorders>
              <w:top w:val="single" w:sz="4" w:space="0" w:color="000000"/>
              <w:left w:val="single" w:sz="4" w:space="0" w:color="000000"/>
              <w:bottom w:val="single" w:sz="4" w:space="0" w:color="000000"/>
              <w:right w:val="single" w:sz="4" w:space="0" w:color="000000"/>
            </w:tcBorders>
          </w:tcPr>
          <w:p w14:paraId="5C429B77" w14:textId="77777777" w:rsidR="00761719" w:rsidRPr="00C2223E" w:rsidRDefault="00761719" w:rsidP="003F5BB5">
            <w:pPr>
              <w:jc w:val="both"/>
              <w:rPr>
                <w:rFonts w:ascii="標楷體" w:eastAsia="標楷體" w:hAnsi="標楷體"/>
              </w:rPr>
            </w:pPr>
          </w:p>
        </w:tc>
      </w:tr>
      <w:tr w:rsidR="00761719" w:rsidRPr="00C2223E" w14:paraId="773C780B" w14:textId="77777777" w:rsidTr="003F5BB5">
        <w:trPr>
          <w:jc w:val="center"/>
        </w:trPr>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B13D6" w14:textId="77777777" w:rsidR="00761719" w:rsidRPr="00C2223E" w:rsidRDefault="00761719" w:rsidP="003F5BB5">
            <w:pPr>
              <w:jc w:val="center"/>
              <w:rPr>
                <w:rFonts w:ascii="標楷體" w:eastAsia="標楷體" w:hAnsi="標楷體"/>
              </w:rPr>
            </w:pPr>
            <w:r>
              <w:rPr>
                <w:rFonts w:eastAsia="標楷體"/>
              </w:rPr>
              <w:lastRenderedPageBreak/>
              <w:t>十四</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4E218" w14:textId="7AD4265D"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地點/</w:t>
            </w:r>
            <w:r w:rsidRPr="00761719">
              <w:rPr>
                <w:rFonts w:ascii="標楷體" w:eastAsia="標楷體" w:hAnsi="標楷體"/>
                <w:sz w:val="20"/>
                <w:szCs w:val="20"/>
              </w:rPr>
              <w:br/>
              <w:t>Unit 4  Where Was He Yesterday?</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09DAC"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1-1-3 能聽辨課堂中所習得的詞彙。</w:t>
            </w:r>
          </w:p>
          <w:p w14:paraId="389DB77C"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1-1-5 能聽辨課堂中所習得的字詞、片語及句子的重音。</w:t>
            </w:r>
          </w:p>
          <w:p w14:paraId="1594EE62"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1-1-9 能聽懂簡易的日常生活對話。</w:t>
            </w:r>
          </w:p>
          <w:p w14:paraId="0D89F361"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1-1-11 能聽懂簡易兒童故事及兒童短劇的大致內容。</w:t>
            </w:r>
          </w:p>
          <w:p w14:paraId="004A988C"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2-1-3 能說出課堂中所習得的詞彙。</w:t>
            </w:r>
          </w:p>
          <w:p w14:paraId="48CAF133"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2-1-8 能使用所習得的日常生活用語。</w:t>
            </w:r>
          </w:p>
          <w:p w14:paraId="2C94102A"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2-1-9 能作簡單的</w:t>
            </w:r>
            <w:r w:rsidRPr="00761719">
              <w:rPr>
                <w:rFonts w:ascii="標楷體" w:eastAsia="標楷體" w:hAnsi="標楷體" w:hint="eastAsia"/>
                <w:sz w:val="20"/>
                <w:szCs w:val="20"/>
              </w:rPr>
              <w:lastRenderedPageBreak/>
              <w:t>提問、回答和敘述。</w:t>
            </w:r>
          </w:p>
          <w:p w14:paraId="473CECEE"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3-1-2 能辨識課堂中習得的詞彙。</w:t>
            </w:r>
          </w:p>
          <w:p w14:paraId="075A3FDB"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3-1-4 能辨識歌謠、韻文、故事中的常用字詞。</w:t>
            </w:r>
          </w:p>
          <w:p w14:paraId="2C505C6C"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3-1-7 能朗讀課本中的對話和故事。</w:t>
            </w:r>
          </w:p>
          <w:p w14:paraId="21F666FD"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3-1-8 能藉圖畫、圖示等視覺輔助，閱讀並瞭解簡易故事及兒童短劇中的大致內容。</w:t>
            </w:r>
          </w:p>
          <w:p w14:paraId="04D9C3E4"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4-1-3 能臨摹抄寫課堂中習得的詞彙。</w:t>
            </w:r>
          </w:p>
          <w:p w14:paraId="313CBC59"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4-1-6 能依圖畫、圖示填寫重要字詞。</w:t>
            </w:r>
          </w:p>
          <w:p w14:paraId="021276DB"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5-1-2 能聽懂及辨識課堂中所習得的英語詞彙。</w:t>
            </w:r>
          </w:p>
          <w:p w14:paraId="19665ED7"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5-1-5 能聽懂日常生活應對中常用語句，並能作適當的回應。6-1-13 能認真完成教師交待的作業。</w:t>
            </w:r>
          </w:p>
          <w:p w14:paraId="07512931"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6-1-16 會在生活中或媒體上注意到學過的英語。</w:t>
            </w:r>
          </w:p>
          <w:p w14:paraId="6730B121" w14:textId="4FA5E111"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7-1-4 能認識外國風土民情。</w:t>
            </w:r>
          </w:p>
        </w:tc>
        <w:tc>
          <w:tcPr>
            <w:tcW w:w="23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7A5A7D1" w14:textId="77777777" w:rsidR="00761719" w:rsidRPr="00761719" w:rsidRDefault="00761719" w:rsidP="00761719">
            <w:pPr>
              <w:pStyle w:val="a8"/>
              <w:numPr>
                <w:ilvl w:val="0"/>
                <w:numId w:val="21"/>
              </w:numPr>
              <w:rPr>
                <w:rFonts w:ascii="標楷體" w:eastAsia="標楷體" w:hAnsi="標楷體"/>
                <w:sz w:val="20"/>
                <w:szCs w:val="20"/>
              </w:rPr>
            </w:pPr>
            <w:r w:rsidRPr="00761719">
              <w:rPr>
                <w:rFonts w:ascii="標楷體" w:eastAsia="標楷體" w:hAnsi="標楷體" w:hint="eastAsia"/>
                <w:sz w:val="20"/>
                <w:szCs w:val="20"/>
              </w:rPr>
              <w:lastRenderedPageBreak/>
              <w:t>能詢問及表達他人在過去時間的行蹤。</w:t>
            </w:r>
          </w:p>
          <w:p w14:paraId="4923CBD3" w14:textId="77777777" w:rsidR="00761719" w:rsidRPr="00761719" w:rsidRDefault="00761719" w:rsidP="00761719">
            <w:pPr>
              <w:pStyle w:val="a8"/>
              <w:numPr>
                <w:ilvl w:val="0"/>
                <w:numId w:val="21"/>
              </w:numPr>
              <w:rPr>
                <w:rFonts w:ascii="標楷體" w:eastAsia="標楷體" w:hAnsi="標楷體"/>
                <w:sz w:val="20"/>
                <w:szCs w:val="20"/>
              </w:rPr>
            </w:pPr>
            <w:r w:rsidRPr="00761719">
              <w:rPr>
                <w:rFonts w:ascii="標楷體" w:eastAsia="標楷體" w:hAnsi="標楷體" w:hint="eastAsia"/>
                <w:sz w:val="20"/>
                <w:szCs w:val="20"/>
              </w:rPr>
              <w:t>能閱讀本單元故事，並進行相關閱讀理解活動。</w:t>
            </w:r>
          </w:p>
          <w:p w14:paraId="7D4F41C1" w14:textId="77777777" w:rsidR="00761719" w:rsidRPr="00761719" w:rsidRDefault="00761719" w:rsidP="00761719">
            <w:pPr>
              <w:pStyle w:val="a8"/>
              <w:numPr>
                <w:ilvl w:val="0"/>
                <w:numId w:val="21"/>
              </w:numPr>
              <w:rPr>
                <w:rFonts w:ascii="標楷體" w:eastAsia="標楷體" w:hAnsi="標楷體"/>
                <w:sz w:val="20"/>
                <w:szCs w:val="20"/>
              </w:rPr>
            </w:pPr>
            <w:r w:rsidRPr="00761719">
              <w:rPr>
                <w:rFonts w:ascii="標楷體" w:eastAsia="標楷體" w:hAnsi="標楷體" w:hint="eastAsia"/>
                <w:sz w:val="20"/>
                <w:szCs w:val="20"/>
              </w:rPr>
              <w:t>能聽、說、讀、寫本單元主要代換生字</w:t>
            </w:r>
            <w:r w:rsidRPr="00761719">
              <w:rPr>
                <w:rFonts w:ascii="標楷體" w:eastAsia="標楷體" w:hAnsi="標楷體"/>
                <w:sz w:val="20"/>
                <w:szCs w:val="20"/>
              </w:rPr>
              <w:t>。</w:t>
            </w:r>
          </w:p>
          <w:p w14:paraId="649A7CBA" w14:textId="77777777" w:rsidR="00761719" w:rsidRPr="00761719" w:rsidRDefault="00761719" w:rsidP="00761719">
            <w:pPr>
              <w:pStyle w:val="a8"/>
              <w:numPr>
                <w:ilvl w:val="0"/>
                <w:numId w:val="21"/>
              </w:numPr>
              <w:rPr>
                <w:rFonts w:ascii="標楷體" w:eastAsia="標楷體" w:hAnsi="標楷體"/>
                <w:sz w:val="20"/>
                <w:szCs w:val="20"/>
              </w:rPr>
            </w:pPr>
            <w:r w:rsidRPr="00761719">
              <w:rPr>
                <w:rFonts w:ascii="標楷體" w:eastAsia="標楷體" w:hAnsi="標楷體"/>
                <w:sz w:val="20"/>
                <w:szCs w:val="20"/>
              </w:rPr>
              <w:t>能</w:t>
            </w:r>
            <w:r w:rsidRPr="00761719">
              <w:rPr>
                <w:rFonts w:ascii="標楷體" w:eastAsia="標楷體" w:hAnsi="標楷體" w:hint="eastAsia"/>
                <w:sz w:val="20"/>
                <w:szCs w:val="20"/>
              </w:rPr>
              <w:t>聽懂並應</w:t>
            </w:r>
            <w:r w:rsidRPr="00761719">
              <w:rPr>
                <w:rFonts w:ascii="標楷體" w:eastAsia="標楷體" w:hAnsi="標楷體"/>
                <w:sz w:val="20"/>
                <w:szCs w:val="20"/>
              </w:rPr>
              <w:t>用</w:t>
            </w:r>
            <w:r w:rsidRPr="00761719">
              <w:rPr>
                <w:rFonts w:ascii="標楷體" w:eastAsia="標楷體" w:hAnsi="標楷體" w:hint="eastAsia"/>
                <w:sz w:val="20"/>
                <w:szCs w:val="20"/>
              </w:rPr>
              <w:t>本單元的句型</w:t>
            </w:r>
            <w:r w:rsidRPr="00761719">
              <w:rPr>
                <w:rFonts w:ascii="標楷體" w:eastAsia="標楷體" w:hAnsi="標楷體"/>
                <w:sz w:val="20"/>
                <w:szCs w:val="20"/>
              </w:rPr>
              <w:t>詢問</w:t>
            </w:r>
            <w:r w:rsidRPr="00761719">
              <w:rPr>
                <w:rFonts w:ascii="標楷體" w:eastAsia="標楷體" w:hAnsi="標楷體" w:hint="eastAsia"/>
                <w:sz w:val="20"/>
                <w:szCs w:val="20"/>
              </w:rPr>
              <w:t>及表達他人在過去某時間所在的場所。</w:t>
            </w:r>
          </w:p>
          <w:p w14:paraId="15AFCFE7" w14:textId="77777777" w:rsidR="00761719" w:rsidRPr="00761719" w:rsidRDefault="00761719" w:rsidP="00761719">
            <w:pPr>
              <w:pStyle w:val="a8"/>
              <w:numPr>
                <w:ilvl w:val="0"/>
                <w:numId w:val="21"/>
              </w:numPr>
              <w:rPr>
                <w:rFonts w:ascii="標楷體" w:eastAsia="標楷體" w:hAnsi="標楷體"/>
                <w:sz w:val="20"/>
                <w:szCs w:val="20"/>
              </w:rPr>
            </w:pPr>
            <w:r w:rsidRPr="00761719">
              <w:rPr>
                <w:rFonts w:ascii="標楷體" w:eastAsia="標楷體" w:hAnsi="標楷體" w:hint="eastAsia"/>
                <w:sz w:val="20"/>
                <w:szCs w:val="20"/>
              </w:rPr>
              <w:t>能以正確語調問答。</w:t>
            </w:r>
          </w:p>
          <w:p w14:paraId="14C78CB7" w14:textId="77777777" w:rsidR="00761719" w:rsidRPr="00761719" w:rsidRDefault="00761719" w:rsidP="00761719">
            <w:pPr>
              <w:pStyle w:val="a8"/>
              <w:numPr>
                <w:ilvl w:val="0"/>
                <w:numId w:val="21"/>
              </w:numPr>
              <w:rPr>
                <w:rFonts w:ascii="標楷體" w:eastAsia="標楷體" w:hAnsi="標楷體"/>
                <w:sz w:val="20"/>
                <w:szCs w:val="20"/>
              </w:rPr>
            </w:pPr>
            <w:r w:rsidRPr="00761719">
              <w:rPr>
                <w:rFonts w:ascii="標楷體" w:eastAsia="標楷體" w:hAnsi="標楷體" w:hint="eastAsia"/>
                <w:sz w:val="20"/>
                <w:szCs w:val="20"/>
              </w:rPr>
              <w:t>能正確應用語法：人稱代名詞he/she</w:t>
            </w:r>
            <w:r w:rsidRPr="00761719">
              <w:rPr>
                <w:rFonts w:ascii="標楷體" w:eastAsia="標楷體" w:hAnsi="標楷體" w:hint="eastAsia"/>
                <w:sz w:val="20"/>
                <w:szCs w:val="20"/>
              </w:rPr>
              <w:lastRenderedPageBreak/>
              <w:t>與be動詞的現在式與過去式的搭配用法</w:t>
            </w:r>
            <w:r w:rsidRPr="00761719">
              <w:rPr>
                <w:rFonts w:ascii="標楷體" w:eastAsia="標楷體" w:hAnsi="標楷體"/>
                <w:sz w:val="20"/>
                <w:szCs w:val="20"/>
              </w:rPr>
              <w:t>。</w:t>
            </w:r>
          </w:p>
          <w:p w14:paraId="466DFA02" w14:textId="77777777" w:rsidR="00761719" w:rsidRPr="00761719" w:rsidRDefault="00761719" w:rsidP="00761719">
            <w:pPr>
              <w:pStyle w:val="a8"/>
              <w:numPr>
                <w:ilvl w:val="0"/>
                <w:numId w:val="21"/>
              </w:numPr>
              <w:rPr>
                <w:rFonts w:ascii="標楷體" w:eastAsia="標楷體" w:hAnsi="標楷體"/>
                <w:sz w:val="20"/>
                <w:szCs w:val="20"/>
              </w:rPr>
            </w:pPr>
            <w:r w:rsidRPr="00761719">
              <w:rPr>
                <w:rFonts w:ascii="標楷體" w:eastAsia="標楷體" w:hAnsi="標楷體" w:hint="eastAsia"/>
                <w:sz w:val="20"/>
                <w:szCs w:val="20"/>
              </w:rPr>
              <w:t>能看懂email文意並據以答題</w:t>
            </w:r>
            <w:r w:rsidRPr="00761719">
              <w:rPr>
                <w:rFonts w:ascii="標楷體" w:eastAsia="標楷體" w:hAnsi="標楷體"/>
                <w:sz w:val="20"/>
                <w:szCs w:val="20"/>
              </w:rPr>
              <w:t>。</w:t>
            </w:r>
          </w:p>
          <w:p w14:paraId="041CFB0B" w14:textId="77777777" w:rsidR="00761719" w:rsidRPr="00761719" w:rsidRDefault="00761719" w:rsidP="00761719">
            <w:pPr>
              <w:pStyle w:val="a8"/>
              <w:numPr>
                <w:ilvl w:val="0"/>
                <w:numId w:val="21"/>
              </w:numPr>
              <w:rPr>
                <w:rFonts w:ascii="標楷體" w:eastAsia="標楷體" w:hAnsi="標楷體"/>
                <w:sz w:val="20"/>
                <w:szCs w:val="20"/>
              </w:rPr>
            </w:pPr>
            <w:r w:rsidRPr="00761719">
              <w:rPr>
                <w:rFonts w:ascii="標楷體" w:eastAsia="標楷體" w:hAnsi="標楷體"/>
                <w:sz w:val="20"/>
                <w:szCs w:val="20"/>
              </w:rPr>
              <w:t>聽辨</w:t>
            </w:r>
            <w:r w:rsidRPr="00761719">
              <w:rPr>
                <w:rFonts w:ascii="標楷體" w:eastAsia="標楷體" w:hAnsi="標楷體" w:hint="eastAsia"/>
                <w:sz w:val="20"/>
                <w:szCs w:val="20"/>
              </w:rPr>
              <w:t>混合子音sw、sk、sp和st</w:t>
            </w:r>
            <w:r w:rsidRPr="00761719">
              <w:rPr>
                <w:rFonts w:ascii="標楷體" w:eastAsia="標楷體" w:hAnsi="標楷體"/>
                <w:sz w:val="20"/>
                <w:szCs w:val="20"/>
              </w:rPr>
              <w:t>之發音，並能運用字母拼讀法讀出發音例字及韻文。</w:t>
            </w:r>
          </w:p>
          <w:p w14:paraId="52081BAC" w14:textId="66D78014" w:rsidR="00761719" w:rsidRPr="00761719" w:rsidRDefault="00761719" w:rsidP="00761719">
            <w:pPr>
              <w:rPr>
                <w:rFonts w:ascii="標楷體" w:eastAsia="標楷體" w:hAnsi="標楷體" w:cs="Adobe Arabic"/>
                <w:sz w:val="20"/>
                <w:szCs w:val="20"/>
              </w:rPr>
            </w:pPr>
            <w:r w:rsidRPr="00761719">
              <w:rPr>
                <w:rFonts w:ascii="標楷體" w:eastAsia="標楷體" w:hAnsi="標楷體"/>
                <w:sz w:val="20"/>
                <w:szCs w:val="20"/>
              </w:rPr>
              <w:t>能依圖畫</w:t>
            </w:r>
            <w:r w:rsidRPr="00761719">
              <w:rPr>
                <w:rFonts w:ascii="標楷體" w:eastAsia="標楷體" w:hAnsi="標楷體" w:hint="eastAsia"/>
                <w:sz w:val="20"/>
                <w:szCs w:val="20"/>
              </w:rPr>
              <w:t>回答，並正確書寫</w:t>
            </w:r>
            <w:r w:rsidRPr="00761719">
              <w:rPr>
                <w:rFonts w:ascii="標楷體" w:eastAsia="標楷體" w:hAnsi="標楷體"/>
                <w:sz w:val="20"/>
                <w:szCs w:val="20"/>
              </w:rPr>
              <w:t>課堂</w:t>
            </w:r>
            <w:r w:rsidRPr="00761719">
              <w:rPr>
                <w:rFonts w:ascii="標楷體" w:eastAsia="標楷體" w:hAnsi="標楷體" w:hint="eastAsia"/>
                <w:sz w:val="20"/>
                <w:szCs w:val="20"/>
              </w:rPr>
              <w:t>中</w:t>
            </w:r>
            <w:r w:rsidRPr="00761719">
              <w:rPr>
                <w:rFonts w:ascii="標楷體" w:eastAsia="標楷體" w:hAnsi="標楷體"/>
                <w:sz w:val="20"/>
                <w:szCs w:val="20"/>
              </w:rPr>
              <w:t>習得的句子</w:t>
            </w:r>
            <w:r w:rsidRPr="00761719">
              <w:rPr>
                <w:rFonts w:ascii="標楷體" w:eastAsia="標楷體" w:hAnsi="標楷體" w:hint="eastAsia"/>
                <w:sz w:val="20"/>
                <w:szCs w:val="20"/>
              </w:rPr>
              <w:t>及字彙</w:t>
            </w:r>
            <w:r w:rsidRPr="00761719">
              <w:rPr>
                <w:rFonts w:ascii="標楷體" w:eastAsia="標楷體" w:hAnsi="標楷體"/>
                <w:sz w:val="20"/>
                <w:szCs w:val="20"/>
              </w:rPr>
              <w:t>。</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23AD1" w14:textId="2548B520"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lastRenderedPageBreak/>
              <w:t>聽力與口語溝通、</w:t>
            </w:r>
            <w:r w:rsidRPr="00761719">
              <w:rPr>
                <w:rFonts w:ascii="標楷體" w:eastAsia="標楷體" w:hAnsi="標楷體"/>
                <w:sz w:val="20"/>
                <w:szCs w:val="20"/>
              </w:rPr>
              <w:br/>
            </w:r>
            <w:r w:rsidRPr="00761719">
              <w:rPr>
                <w:rFonts w:ascii="標楷體" w:eastAsia="標楷體" w:hAnsi="標楷體" w:hint="eastAsia"/>
                <w:sz w:val="20"/>
                <w:szCs w:val="20"/>
              </w:rPr>
              <w:t>行為觀察、</w:t>
            </w:r>
            <w:r w:rsidRPr="00761719">
              <w:rPr>
                <w:rFonts w:ascii="標楷體" w:eastAsia="標楷體" w:hAnsi="標楷體"/>
                <w:sz w:val="20"/>
                <w:szCs w:val="20"/>
              </w:rPr>
              <w:br/>
            </w:r>
            <w:r w:rsidRPr="00761719">
              <w:rPr>
                <w:rFonts w:ascii="標楷體" w:eastAsia="標楷體" w:hAnsi="標楷體" w:hint="eastAsia"/>
                <w:sz w:val="20"/>
                <w:szCs w:val="20"/>
              </w:rPr>
              <w:t>習作作業</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80F08"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【生涯發展教育】</w:t>
            </w:r>
          </w:p>
          <w:p w14:paraId="17E54D65"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3-2-1培養規劃及運用時間的能力。</w:t>
            </w:r>
          </w:p>
          <w:p w14:paraId="52D6EAF7" w14:textId="77777777" w:rsidR="00761719" w:rsidRPr="00761719" w:rsidRDefault="00761719" w:rsidP="00761719">
            <w:pPr>
              <w:rPr>
                <w:rFonts w:ascii="標楷體" w:eastAsia="標楷體" w:hAnsi="標楷體"/>
                <w:sz w:val="20"/>
                <w:szCs w:val="20"/>
              </w:rPr>
            </w:pPr>
          </w:p>
          <w:p w14:paraId="1A00E651"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【家政教育】</w:t>
            </w:r>
          </w:p>
          <w:p w14:paraId="2F906A13"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1-4-4瞭解並接納異國的飲食文化。</w:t>
            </w:r>
          </w:p>
          <w:p w14:paraId="52421AAA" w14:textId="77777777" w:rsidR="00761719" w:rsidRPr="00761719" w:rsidRDefault="00761719" w:rsidP="00761719">
            <w:pPr>
              <w:rPr>
                <w:rFonts w:ascii="標楷體" w:eastAsia="標楷體" w:hAnsi="標楷體"/>
                <w:sz w:val="20"/>
                <w:szCs w:val="20"/>
              </w:rPr>
            </w:pPr>
          </w:p>
          <w:p w14:paraId="4D05DBB3"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3-4-2展現合宜的禮儀以建立良好的人際關係。</w:t>
            </w:r>
          </w:p>
          <w:p w14:paraId="74CA4A1A" w14:textId="77777777" w:rsidR="00761719" w:rsidRPr="00761719" w:rsidRDefault="00761719" w:rsidP="00761719">
            <w:pPr>
              <w:rPr>
                <w:rFonts w:ascii="標楷體" w:eastAsia="標楷體" w:hAnsi="標楷體"/>
                <w:sz w:val="20"/>
                <w:szCs w:val="20"/>
              </w:rPr>
            </w:pPr>
          </w:p>
          <w:p w14:paraId="0F89ACC0"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4-2-5瞭解參與家庭活動的重要性。</w:t>
            </w:r>
          </w:p>
          <w:p w14:paraId="2FB50B68" w14:textId="77777777" w:rsidR="00761719" w:rsidRPr="00761719" w:rsidRDefault="00761719" w:rsidP="00761719">
            <w:pPr>
              <w:rPr>
                <w:rFonts w:ascii="標楷體" w:eastAsia="標楷體" w:hAnsi="標楷體"/>
                <w:sz w:val="20"/>
                <w:szCs w:val="20"/>
              </w:rPr>
            </w:pPr>
          </w:p>
          <w:p w14:paraId="4F835D76"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【環境教育】</w:t>
            </w:r>
          </w:p>
          <w:p w14:paraId="45935E12" w14:textId="7DA5590C"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1-1-1能運用五官觀察體驗、探究環境中的事</w:t>
            </w:r>
            <w:r w:rsidRPr="00761719">
              <w:rPr>
                <w:rFonts w:ascii="標楷體" w:eastAsia="標楷體" w:hAnsi="標楷體" w:hint="eastAsia"/>
                <w:sz w:val="20"/>
                <w:szCs w:val="20"/>
              </w:rPr>
              <w:lastRenderedPageBreak/>
              <w:t>物。</w:t>
            </w:r>
          </w:p>
        </w:tc>
        <w:tc>
          <w:tcPr>
            <w:tcW w:w="1403" w:type="dxa"/>
            <w:tcBorders>
              <w:top w:val="single" w:sz="4" w:space="0" w:color="000000"/>
              <w:left w:val="single" w:sz="4" w:space="0" w:color="000000"/>
              <w:bottom w:val="single" w:sz="4" w:space="0" w:color="000000"/>
              <w:right w:val="single" w:sz="4" w:space="0" w:color="000000"/>
            </w:tcBorders>
          </w:tcPr>
          <w:p w14:paraId="418CAE42" w14:textId="77777777" w:rsidR="00761719" w:rsidRPr="00C2223E" w:rsidRDefault="00761719" w:rsidP="003F5BB5">
            <w:pPr>
              <w:jc w:val="both"/>
              <w:rPr>
                <w:rFonts w:ascii="標楷體" w:eastAsia="標楷體" w:hAnsi="標楷體"/>
              </w:rPr>
            </w:pPr>
          </w:p>
        </w:tc>
        <w:tc>
          <w:tcPr>
            <w:tcW w:w="1575" w:type="dxa"/>
            <w:tcBorders>
              <w:top w:val="single" w:sz="4" w:space="0" w:color="000000"/>
              <w:left w:val="single" w:sz="4" w:space="0" w:color="000000"/>
              <w:bottom w:val="single" w:sz="4" w:space="0" w:color="000000"/>
              <w:right w:val="single" w:sz="4" w:space="0" w:color="000000"/>
            </w:tcBorders>
          </w:tcPr>
          <w:p w14:paraId="4D05EC06" w14:textId="77777777" w:rsidR="00761719" w:rsidRPr="00C2223E" w:rsidRDefault="00761719" w:rsidP="003F5BB5">
            <w:pPr>
              <w:jc w:val="both"/>
              <w:rPr>
                <w:rFonts w:ascii="標楷體" w:eastAsia="標楷體" w:hAnsi="標楷體"/>
              </w:rPr>
            </w:pPr>
          </w:p>
        </w:tc>
      </w:tr>
      <w:tr w:rsidR="00761719" w:rsidRPr="00C2223E" w14:paraId="257C7D5C" w14:textId="77777777" w:rsidTr="003F5BB5">
        <w:trPr>
          <w:jc w:val="center"/>
        </w:trPr>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D64457" w14:textId="77777777" w:rsidR="00761719" w:rsidRPr="00C2223E" w:rsidRDefault="00761719" w:rsidP="003F5BB5">
            <w:pPr>
              <w:jc w:val="center"/>
              <w:rPr>
                <w:rFonts w:ascii="標楷體" w:eastAsia="標楷體" w:hAnsi="標楷體"/>
              </w:rPr>
            </w:pPr>
            <w:r>
              <w:rPr>
                <w:rFonts w:eastAsia="標楷體"/>
              </w:rPr>
              <w:lastRenderedPageBreak/>
              <w:t>十五</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AB" w14:textId="4B5611C0" w:rsidR="00761719" w:rsidRPr="00761719" w:rsidRDefault="00761719" w:rsidP="00761719">
            <w:pPr>
              <w:rPr>
                <w:rFonts w:ascii="標楷體" w:eastAsia="標楷體" w:hAnsi="標楷體" w:cs="Adobe Arabic"/>
                <w:sz w:val="20"/>
                <w:szCs w:val="20"/>
              </w:rPr>
            </w:pPr>
            <w:r w:rsidRPr="00761719">
              <w:rPr>
                <w:rFonts w:ascii="標楷體" w:eastAsia="標楷體" w:hAnsi="標楷體"/>
                <w:sz w:val="20"/>
                <w:szCs w:val="20"/>
              </w:rPr>
              <w:t>Review 2</w:t>
            </w:r>
            <w:r w:rsidRPr="00761719">
              <w:rPr>
                <w:rFonts w:ascii="標楷體" w:eastAsia="標楷體" w:hAnsi="標楷體" w:hint="eastAsia"/>
                <w:sz w:val="20"/>
                <w:szCs w:val="20"/>
              </w:rPr>
              <w:t>/</w:t>
            </w:r>
            <w:r w:rsidRPr="00761719">
              <w:rPr>
                <w:rFonts w:ascii="標楷體" w:eastAsia="標楷體" w:hAnsi="標楷體"/>
                <w:sz w:val="20"/>
                <w:szCs w:val="20"/>
              </w:rPr>
              <w:br/>
            </w:r>
            <w:r w:rsidRPr="00761719">
              <w:rPr>
                <w:rFonts w:ascii="標楷體" w:eastAsia="標楷體" w:hAnsi="標楷體" w:hint="eastAsia"/>
                <w:sz w:val="20"/>
                <w:szCs w:val="20"/>
              </w:rPr>
              <w:t>期末成績考查</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3DE46"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1-1-8 能聽懂簡易句型的句子。</w:t>
            </w:r>
          </w:p>
          <w:p w14:paraId="09A2F003"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2-1-2 能唸出英語</w:t>
            </w:r>
            <w:r w:rsidRPr="00761719">
              <w:rPr>
                <w:rFonts w:ascii="標楷體" w:eastAsia="標楷體" w:hAnsi="標楷體" w:hint="eastAsia"/>
                <w:sz w:val="20"/>
                <w:szCs w:val="20"/>
              </w:rPr>
              <w:lastRenderedPageBreak/>
              <w:t>的語音。</w:t>
            </w:r>
          </w:p>
          <w:p w14:paraId="4ADE48A1"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2-1-3 能說出課堂中所習得的詞彙。</w:t>
            </w:r>
          </w:p>
          <w:p w14:paraId="4C952267"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2-1-4 能以正確的語調說出簡易句型的</w:t>
            </w:r>
          </w:p>
          <w:p w14:paraId="1055A210"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句子。</w:t>
            </w:r>
          </w:p>
          <w:p w14:paraId="4036EEB8"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2-1-9 能作簡單的提問、回答和敘述。</w:t>
            </w:r>
          </w:p>
          <w:p w14:paraId="1670D772"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3-1-5 能看懂簡單的句子。</w:t>
            </w:r>
          </w:p>
          <w:p w14:paraId="0205F8A6"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3-1-6 能辨識英文書寫的基本格式。</w:t>
            </w:r>
          </w:p>
          <w:p w14:paraId="3A20AFAD"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3-1-7 能朗讀課本中的對話和故事。</w:t>
            </w:r>
          </w:p>
          <w:p w14:paraId="1300629C"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4-1-3 能臨摹抄寫課堂中習得的詞彙。</w:t>
            </w:r>
          </w:p>
          <w:p w14:paraId="10D3AE3A"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4-1-4 能臨摹抄寫課堂中習得的句子。</w:t>
            </w:r>
          </w:p>
          <w:p w14:paraId="23CF9959"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4-1-6 能依圖畫、圖示填寫重要字詞。</w:t>
            </w:r>
          </w:p>
          <w:p w14:paraId="6E3AC099"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4-1-7 能掌握英文書寫格式寫出簡單的句子。</w:t>
            </w:r>
          </w:p>
          <w:p w14:paraId="5EFBA28B"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5-1-2 能聽懂及辨識課堂中所習得的英語詞彙。</w:t>
            </w:r>
          </w:p>
          <w:p w14:paraId="76979D2A"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5-1-3 在聽讀時，能辨識書本中相對應的</w:t>
            </w:r>
          </w:p>
          <w:p w14:paraId="317538F6"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書寫文字。</w:t>
            </w:r>
          </w:p>
          <w:p w14:paraId="79171400"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5-1-4 口語部分至少會應用 300 個字</w:t>
            </w:r>
            <w:r w:rsidRPr="00761719">
              <w:rPr>
                <w:rFonts w:ascii="標楷體" w:eastAsia="標楷體" w:hAnsi="標楷體" w:hint="eastAsia"/>
                <w:sz w:val="20"/>
                <w:szCs w:val="20"/>
              </w:rPr>
              <w:lastRenderedPageBreak/>
              <w:t>詞，書寫部分至少會拼寫其中180個字詞以應用於簡易日常溝通。</w:t>
            </w:r>
          </w:p>
          <w:p w14:paraId="05672DA7"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5-1-6 能運用字母拼讀法（phonics）。</w:t>
            </w:r>
          </w:p>
          <w:p w14:paraId="624F17A3"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6-1-4 主動預習、溫習功課。</w:t>
            </w:r>
          </w:p>
          <w:p w14:paraId="0F4ABC5B"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6-1-13 能認真完成教師交待的作業。</w:t>
            </w:r>
          </w:p>
          <w:p w14:paraId="23CF32D8" w14:textId="4128B75D"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7-1-4 能認識外國風土民情。</w:t>
            </w:r>
          </w:p>
        </w:tc>
        <w:tc>
          <w:tcPr>
            <w:tcW w:w="23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0694D0C" w14:textId="35A613BE" w:rsidR="00761719" w:rsidRPr="00E06DEF" w:rsidRDefault="00761719" w:rsidP="009529ED">
            <w:pPr>
              <w:pStyle w:val="a8"/>
              <w:numPr>
                <w:ilvl w:val="0"/>
                <w:numId w:val="22"/>
              </w:numPr>
              <w:rPr>
                <w:rFonts w:ascii="標楷體" w:eastAsia="標楷體" w:hAnsi="標楷體"/>
                <w:sz w:val="20"/>
                <w:szCs w:val="20"/>
              </w:rPr>
            </w:pPr>
            <w:r w:rsidRPr="00E06DEF">
              <w:rPr>
                <w:rFonts w:ascii="標楷體" w:eastAsia="標楷體" w:hAnsi="標楷體" w:hint="eastAsia"/>
                <w:sz w:val="20"/>
                <w:szCs w:val="20"/>
              </w:rPr>
              <w:lastRenderedPageBreak/>
              <w:t>熟悉第三至第四單元的故事內容，並能看圖進行角色扮</w:t>
            </w:r>
            <w:r w:rsidRPr="00E06DEF">
              <w:rPr>
                <w:rFonts w:ascii="標楷體" w:eastAsia="標楷體" w:hAnsi="標楷體" w:hint="eastAsia"/>
                <w:sz w:val="20"/>
                <w:szCs w:val="20"/>
              </w:rPr>
              <w:lastRenderedPageBreak/>
              <w:t>演。</w:t>
            </w:r>
          </w:p>
          <w:p w14:paraId="52BD88A5" w14:textId="77777777" w:rsidR="00761719" w:rsidRPr="00761719" w:rsidRDefault="00761719" w:rsidP="00761719">
            <w:pPr>
              <w:pStyle w:val="a8"/>
              <w:numPr>
                <w:ilvl w:val="0"/>
                <w:numId w:val="22"/>
              </w:numPr>
              <w:rPr>
                <w:rFonts w:ascii="標楷體" w:eastAsia="標楷體" w:hAnsi="標楷體"/>
                <w:sz w:val="20"/>
                <w:szCs w:val="20"/>
              </w:rPr>
            </w:pPr>
            <w:r w:rsidRPr="00761719">
              <w:rPr>
                <w:rFonts w:ascii="標楷體" w:eastAsia="標楷體" w:hAnsi="標楷體" w:hint="eastAsia"/>
                <w:sz w:val="20"/>
                <w:szCs w:val="20"/>
              </w:rPr>
              <w:t>熟悉第三至第四單元的句型與單字，並能進行整合活動。</w:t>
            </w:r>
          </w:p>
          <w:p w14:paraId="4C300020" w14:textId="77777777" w:rsidR="00761719" w:rsidRPr="00761719" w:rsidRDefault="00761719" w:rsidP="00761719">
            <w:pPr>
              <w:pStyle w:val="a8"/>
              <w:numPr>
                <w:ilvl w:val="0"/>
                <w:numId w:val="22"/>
              </w:numPr>
              <w:rPr>
                <w:rFonts w:ascii="標楷體" w:eastAsia="標楷體" w:hAnsi="標楷體"/>
                <w:sz w:val="20"/>
                <w:szCs w:val="20"/>
              </w:rPr>
            </w:pPr>
            <w:r w:rsidRPr="00761719">
              <w:rPr>
                <w:rFonts w:ascii="標楷體" w:eastAsia="標楷體" w:hAnsi="標楷體" w:hint="eastAsia"/>
                <w:sz w:val="20"/>
                <w:szCs w:val="20"/>
              </w:rPr>
              <w:t>能聽懂、看懂句子和對話並能依圖示填入重要字詞或答題。</w:t>
            </w:r>
          </w:p>
          <w:p w14:paraId="6881B1D3" w14:textId="77777777" w:rsidR="00761719" w:rsidRPr="00761719" w:rsidRDefault="00761719" w:rsidP="00761719">
            <w:pPr>
              <w:pStyle w:val="a8"/>
              <w:numPr>
                <w:ilvl w:val="0"/>
                <w:numId w:val="22"/>
              </w:numPr>
              <w:rPr>
                <w:rFonts w:ascii="標楷體" w:eastAsia="標楷體" w:hAnsi="標楷體"/>
                <w:sz w:val="20"/>
                <w:szCs w:val="20"/>
              </w:rPr>
            </w:pPr>
            <w:r w:rsidRPr="00761719">
              <w:rPr>
                <w:rFonts w:ascii="標楷體" w:eastAsia="標楷體" w:hAnsi="標楷體" w:hint="eastAsia"/>
                <w:sz w:val="20"/>
                <w:szCs w:val="20"/>
              </w:rPr>
              <w:t>能透過圖畫輔助看懂短文並回答問題。</w:t>
            </w:r>
          </w:p>
          <w:p w14:paraId="13169D19" w14:textId="77777777" w:rsidR="00761719" w:rsidRPr="00E06DEF" w:rsidRDefault="00761719" w:rsidP="00E06DEF">
            <w:pPr>
              <w:pStyle w:val="a8"/>
              <w:numPr>
                <w:ilvl w:val="0"/>
                <w:numId w:val="22"/>
              </w:numPr>
              <w:rPr>
                <w:rFonts w:ascii="標楷體" w:eastAsia="標楷體" w:hAnsi="標楷體" w:cs="Adobe Arabic"/>
                <w:sz w:val="20"/>
                <w:szCs w:val="20"/>
              </w:rPr>
            </w:pPr>
            <w:r w:rsidRPr="00761719">
              <w:rPr>
                <w:rFonts w:ascii="標楷體" w:eastAsia="標楷體" w:hAnsi="標楷體" w:hint="eastAsia"/>
                <w:sz w:val="20"/>
                <w:szCs w:val="20"/>
              </w:rPr>
              <w:t>熟悉第三至第四單元的混合子音的發音，並能進行相關的字母拼讀活動。</w:t>
            </w:r>
          </w:p>
          <w:p w14:paraId="65958D50" w14:textId="77777777" w:rsidR="00E06DEF" w:rsidRPr="00E06DEF" w:rsidRDefault="00E06DEF" w:rsidP="00E06DEF">
            <w:pPr>
              <w:pStyle w:val="a8"/>
              <w:numPr>
                <w:ilvl w:val="0"/>
                <w:numId w:val="22"/>
              </w:numPr>
              <w:rPr>
                <w:rFonts w:ascii="標楷體" w:eastAsia="標楷體" w:hAnsi="標楷體"/>
                <w:sz w:val="20"/>
                <w:szCs w:val="20"/>
              </w:rPr>
            </w:pPr>
            <w:r w:rsidRPr="00E06DEF">
              <w:rPr>
                <w:rFonts w:ascii="標楷體" w:eastAsia="標楷體" w:hAnsi="標楷體" w:hint="eastAsia"/>
                <w:sz w:val="20"/>
                <w:szCs w:val="20"/>
              </w:rPr>
              <w:t>熟悉第三至第四單元的故事內容，並能看圖進行角色扮演。</w:t>
            </w:r>
          </w:p>
          <w:p w14:paraId="5EDE605C" w14:textId="064C2B3E" w:rsidR="00E06DEF" w:rsidRPr="00761719" w:rsidRDefault="00E06DEF" w:rsidP="00E06DEF">
            <w:pPr>
              <w:pStyle w:val="a8"/>
              <w:numPr>
                <w:ilvl w:val="0"/>
                <w:numId w:val="22"/>
              </w:numPr>
              <w:rPr>
                <w:rFonts w:ascii="標楷體" w:eastAsia="標楷體" w:hAnsi="標楷體" w:cs="Adobe Arabic"/>
                <w:sz w:val="20"/>
                <w:szCs w:val="20"/>
              </w:rPr>
            </w:pPr>
            <w:r w:rsidRPr="00761719">
              <w:rPr>
                <w:rFonts w:ascii="標楷體" w:eastAsia="標楷體" w:hAnsi="標楷體" w:hint="eastAsia"/>
                <w:sz w:val="20"/>
                <w:szCs w:val="20"/>
              </w:rPr>
              <w:t>熟悉第三至第四單元的句型與單字，並能進行整合活動。</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A4DF2" w14:textId="74F39244"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lastRenderedPageBreak/>
              <w:t>聽力與口語溝通、</w:t>
            </w:r>
            <w:r w:rsidRPr="00761719">
              <w:rPr>
                <w:rFonts w:ascii="標楷體" w:eastAsia="標楷體" w:hAnsi="標楷體"/>
                <w:sz w:val="20"/>
                <w:szCs w:val="20"/>
              </w:rPr>
              <w:br/>
            </w:r>
            <w:r w:rsidRPr="00761719">
              <w:rPr>
                <w:rFonts w:ascii="標楷體" w:eastAsia="標楷體" w:hAnsi="標楷體" w:hint="eastAsia"/>
                <w:sz w:val="20"/>
                <w:szCs w:val="20"/>
              </w:rPr>
              <w:t>行為觀察、</w:t>
            </w:r>
            <w:r w:rsidRPr="00761719">
              <w:rPr>
                <w:rFonts w:ascii="標楷體" w:eastAsia="標楷體" w:hAnsi="標楷體"/>
                <w:sz w:val="20"/>
                <w:szCs w:val="20"/>
              </w:rPr>
              <w:br/>
            </w:r>
            <w:r w:rsidRPr="00761719">
              <w:rPr>
                <w:rFonts w:ascii="標楷體" w:eastAsia="標楷體" w:hAnsi="標楷體" w:hint="eastAsia"/>
                <w:sz w:val="20"/>
                <w:szCs w:val="20"/>
              </w:rPr>
              <w:t>習作作業、</w:t>
            </w:r>
            <w:r w:rsidRPr="00761719">
              <w:rPr>
                <w:rFonts w:ascii="標楷體" w:eastAsia="標楷體" w:hAnsi="標楷體"/>
                <w:sz w:val="20"/>
                <w:szCs w:val="20"/>
              </w:rPr>
              <w:br/>
            </w:r>
            <w:r w:rsidRPr="00761719">
              <w:rPr>
                <w:rFonts w:ascii="標楷體" w:eastAsia="標楷體" w:hAnsi="標楷體" w:hint="eastAsia"/>
                <w:sz w:val="20"/>
                <w:szCs w:val="20"/>
              </w:rPr>
              <w:lastRenderedPageBreak/>
              <w:t>紙筆測驗</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F2062"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lastRenderedPageBreak/>
              <w:t>【生涯發展教育】</w:t>
            </w:r>
          </w:p>
          <w:p w14:paraId="73CA15CE"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3-2-1培養規劃及運用時間的能力。</w:t>
            </w:r>
          </w:p>
          <w:p w14:paraId="2AB3879C" w14:textId="77777777" w:rsidR="00761719" w:rsidRPr="00761719" w:rsidRDefault="00761719" w:rsidP="00761719">
            <w:pPr>
              <w:rPr>
                <w:rFonts w:ascii="標楷體" w:eastAsia="標楷體" w:hAnsi="標楷體"/>
                <w:sz w:val="20"/>
                <w:szCs w:val="20"/>
              </w:rPr>
            </w:pPr>
          </w:p>
          <w:p w14:paraId="4466243E"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3-2-2學習如何解決問題及做決定。</w:t>
            </w:r>
          </w:p>
          <w:p w14:paraId="1D893DAF" w14:textId="77777777" w:rsidR="00761719" w:rsidRPr="00761719" w:rsidRDefault="00761719" w:rsidP="00761719">
            <w:pPr>
              <w:rPr>
                <w:rFonts w:ascii="標楷體" w:eastAsia="標楷體" w:hAnsi="標楷體"/>
                <w:sz w:val="20"/>
                <w:szCs w:val="20"/>
              </w:rPr>
            </w:pPr>
          </w:p>
          <w:p w14:paraId="35103047"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【家政教育】</w:t>
            </w:r>
          </w:p>
          <w:p w14:paraId="4918D521"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3-4-6欣賞多元的生活文化，激發創意、美化生活。</w:t>
            </w:r>
          </w:p>
          <w:p w14:paraId="58B53BD0" w14:textId="77777777" w:rsidR="00761719" w:rsidRPr="00761719" w:rsidRDefault="00761719" w:rsidP="00761719">
            <w:pPr>
              <w:rPr>
                <w:rFonts w:ascii="標楷體" w:eastAsia="標楷體" w:hAnsi="標楷體"/>
                <w:sz w:val="20"/>
                <w:szCs w:val="20"/>
              </w:rPr>
            </w:pPr>
          </w:p>
          <w:p w14:paraId="3BC478D3"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【環境教育】</w:t>
            </w:r>
          </w:p>
          <w:p w14:paraId="7FE0E95C" w14:textId="7B5BFD75"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1-1-1能運用五官觀察體驗、探究環境中的事物。</w:t>
            </w:r>
          </w:p>
        </w:tc>
        <w:tc>
          <w:tcPr>
            <w:tcW w:w="1403" w:type="dxa"/>
            <w:tcBorders>
              <w:top w:val="single" w:sz="4" w:space="0" w:color="000000"/>
              <w:left w:val="single" w:sz="4" w:space="0" w:color="000000"/>
              <w:bottom w:val="single" w:sz="4" w:space="0" w:color="000000"/>
              <w:right w:val="single" w:sz="4" w:space="0" w:color="000000"/>
            </w:tcBorders>
          </w:tcPr>
          <w:p w14:paraId="726578F6" w14:textId="4DC1AC20" w:rsidR="00761719" w:rsidRPr="00C2223E" w:rsidRDefault="00665EEE" w:rsidP="003F5BB5">
            <w:pPr>
              <w:jc w:val="both"/>
              <w:rPr>
                <w:rFonts w:ascii="標楷體" w:eastAsia="標楷體" w:hAnsi="標楷體"/>
              </w:rPr>
            </w:pPr>
            <w:r>
              <w:rPr>
                <w:rFonts w:ascii="標楷體" w:eastAsia="標楷體" w:hAnsi="標楷體" w:cs="標楷體" w:hint="eastAsia"/>
                <w:color w:val="FF0000"/>
                <w:sz w:val="20"/>
                <w:szCs w:val="20"/>
              </w:rPr>
              <w:lastRenderedPageBreak/>
              <w:t>■</w:t>
            </w:r>
            <w:r w:rsidR="00761719" w:rsidRPr="00F67885">
              <w:rPr>
                <w:rFonts w:ascii="標楷體" w:eastAsia="標楷體" w:hAnsi="標楷體" w:cs="標楷體" w:hint="eastAsia"/>
                <w:color w:val="FF0000"/>
                <w:sz w:val="20"/>
                <w:szCs w:val="20"/>
              </w:rPr>
              <w:t>線上教學</w:t>
            </w:r>
          </w:p>
        </w:tc>
        <w:tc>
          <w:tcPr>
            <w:tcW w:w="1575" w:type="dxa"/>
            <w:tcBorders>
              <w:top w:val="single" w:sz="4" w:space="0" w:color="000000"/>
              <w:left w:val="single" w:sz="4" w:space="0" w:color="000000"/>
              <w:bottom w:val="single" w:sz="4" w:space="0" w:color="000000"/>
              <w:right w:val="single" w:sz="4" w:space="0" w:color="000000"/>
            </w:tcBorders>
          </w:tcPr>
          <w:p w14:paraId="39DE7007" w14:textId="77777777" w:rsidR="00761719" w:rsidRPr="00C2223E" w:rsidRDefault="00761719" w:rsidP="003F5BB5">
            <w:pPr>
              <w:jc w:val="both"/>
              <w:rPr>
                <w:rFonts w:ascii="標楷體" w:eastAsia="標楷體" w:hAnsi="標楷體"/>
              </w:rPr>
            </w:pPr>
            <w:r w:rsidRPr="00F67885">
              <w:rPr>
                <w:rFonts w:ascii="標楷體" w:eastAsia="標楷體" w:hAnsi="標楷體" w:hint="eastAsia"/>
                <w:sz w:val="20"/>
                <w:szCs w:val="20"/>
              </w:rPr>
              <w:t>完成指派作業上傳至classroom作業區</w:t>
            </w:r>
          </w:p>
        </w:tc>
      </w:tr>
      <w:tr w:rsidR="00761719" w:rsidRPr="00C2223E" w14:paraId="06D9D0D5" w14:textId="77777777" w:rsidTr="003F5BB5">
        <w:trPr>
          <w:jc w:val="center"/>
        </w:trPr>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E1EA78" w14:textId="77777777" w:rsidR="00761719" w:rsidRPr="00C2223E" w:rsidRDefault="00761719" w:rsidP="003F5BB5">
            <w:pPr>
              <w:jc w:val="center"/>
              <w:rPr>
                <w:rFonts w:ascii="標楷體" w:eastAsia="標楷體" w:hAnsi="標楷體"/>
              </w:rPr>
            </w:pPr>
            <w:r>
              <w:rPr>
                <w:rFonts w:eastAsia="標楷體"/>
              </w:rPr>
              <w:lastRenderedPageBreak/>
              <w:t>十六</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CD256" w14:textId="3966DBD6" w:rsidR="00761719" w:rsidRPr="00761719" w:rsidRDefault="00761719" w:rsidP="00761719">
            <w:pPr>
              <w:rPr>
                <w:rFonts w:ascii="標楷體" w:eastAsia="標楷體" w:hAnsi="標楷體" w:cs="Adobe Arabic"/>
                <w:sz w:val="20"/>
                <w:szCs w:val="20"/>
              </w:rPr>
            </w:pPr>
            <w:r w:rsidRPr="00761719">
              <w:rPr>
                <w:rFonts w:ascii="標楷體" w:eastAsia="標楷體" w:hAnsi="標楷體"/>
                <w:sz w:val="20"/>
                <w:szCs w:val="20"/>
              </w:rPr>
              <w:t>Review 2</w:t>
            </w:r>
            <w:r w:rsidRPr="00761719">
              <w:rPr>
                <w:rFonts w:ascii="標楷體" w:eastAsia="標楷體" w:hAnsi="標楷體" w:hint="eastAsia"/>
                <w:sz w:val="20"/>
                <w:szCs w:val="20"/>
              </w:rPr>
              <w:t>/</w:t>
            </w:r>
            <w:r w:rsidRPr="00761719">
              <w:rPr>
                <w:rFonts w:ascii="標楷體" w:eastAsia="標楷體" w:hAnsi="標楷體"/>
                <w:sz w:val="20"/>
                <w:szCs w:val="20"/>
              </w:rPr>
              <w:br/>
            </w:r>
            <w:r w:rsidRPr="00761719">
              <w:rPr>
                <w:rFonts w:ascii="標楷體" w:eastAsia="標楷體" w:hAnsi="標楷體" w:hint="eastAsia"/>
                <w:sz w:val="20"/>
                <w:szCs w:val="20"/>
              </w:rPr>
              <w:t>期末成績考查</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C7E41"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1-1-8 能聽懂簡易句型的句子。</w:t>
            </w:r>
          </w:p>
          <w:p w14:paraId="0C545178"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2-1-2 能唸出英語的語音。</w:t>
            </w:r>
          </w:p>
          <w:p w14:paraId="19C61182"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2-1-3 能說出課堂中所習得的詞彙。</w:t>
            </w:r>
          </w:p>
          <w:p w14:paraId="5E9A6272"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2-1-4 能以正確的語調說出簡易句型的</w:t>
            </w:r>
          </w:p>
          <w:p w14:paraId="63BF8E6C"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句子。</w:t>
            </w:r>
          </w:p>
          <w:p w14:paraId="46C7AB5D"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2-1-9 能作簡單的提問、回答和敘述。</w:t>
            </w:r>
          </w:p>
          <w:p w14:paraId="7505D85D"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3-1-5 能看懂簡單的句子。</w:t>
            </w:r>
          </w:p>
          <w:p w14:paraId="7C4A4FDB"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3-1-6 能辨識英文書寫的基本格式。</w:t>
            </w:r>
          </w:p>
          <w:p w14:paraId="49E6904D"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3-1-7 能朗讀課本中的對話和故事。</w:t>
            </w:r>
          </w:p>
          <w:p w14:paraId="2D3AAAAC"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4-1-3 能臨摹抄寫課堂中習得的詞彙。</w:t>
            </w:r>
          </w:p>
          <w:p w14:paraId="3EB25403"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4-1-4 能臨摹抄寫課堂中習得的句</w:t>
            </w:r>
            <w:r w:rsidRPr="00761719">
              <w:rPr>
                <w:rFonts w:ascii="標楷體" w:eastAsia="標楷體" w:hAnsi="標楷體" w:hint="eastAsia"/>
                <w:sz w:val="20"/>
                <w:szCs w:val="20"/>
              </w:rPr>
              <w:lastRenderedPageBreak/>
              <w:t>子。</w:t>
            </w:r>
          </w:p>
          <w:p w14:paraId="5A4DD486"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4-1-6 能依圖畫、圖示填寫重要字詞。</w:t>
            </w:r>
          </w:p>
          <w:p w14:paraId="76DF05EC"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4-1-7 能掌握英文書寫格式寫出簡單的句子。</w:t>
            </w:r>
          </w:p>
          <w:p w14:paraId="64F3287E"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5-1-2 能聽懂及辨識課堂中所習得的英語詞彙。</w:t>
            </w:r>
          </w:p>
          <w:p w14:paraId="5F654A0E"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5-1-3 在聽讀時，能辨識書本中相對應的</w:t>
            </w:r>
          </w:p>
          <w:p w14:paraId="4BD6E496"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書寫文字。</w:t>
            </w:r>
          </w:p>
          <w:p w14:paraId="0E0C1EBE"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5-1-4 口語部分至少會應用 300 個字詞，書寫部分至少會拼寫其中180個字詞以應用於簡易日常溝通。</w:t>
            </w:r>
          </w:p>
          <w:p w14:paraId="0204271C"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5-1-6 能運用字母拼讀法（phonics）。</w:t>
            </w:r>
          </w:p>
          <w:p w14:paraId="745D069B"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6-1-4 主動預習、溫習功課。</w:t>
            </w:r>
          </w:p>
          <w:p w14:paraId="2FD3534F"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6-1-13 能認真完成教師交待的作業。</w:t>
            </w:r>
          </w:p>
          <w:p w14:paraId="4EFBB18D" w14:textId="592FD6F0"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7-1-4 能認識外國風土民情。</w:t>
            </w:r>
          </w:p>
        </w:tc>
        <w:tc>
          <w:tcPr>
            <w:tcW w:w="23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155116A" w14:textId="77777777" w:rsidR="00761719" w:rsidRPr="00761719" w:rsidRDefault="00761719" w:rsidP="00761719">
            <w:pPr>
              <w:pStyle w:val="a8"/>
              <w:numPr>
                <w:ilvl w:val="0"/>
                <w:numId w:val="22"/>
              </w:numPr>
              <w:rPr>
                <w:rFonts w:ascii="標楷體" w:eastAsia="標楷體" w:hAnsi="標楷體"/>
                <w:sz w:val="20"/>
                <w:szCs w:val="20"/>
              </w:rPr>
            </w:pPr>
            <w:r w:rsidRPr="00761719">
              <w:rPr>
                <w:rFonts w:ascii="標楷體" w:eastAsia="標楷體" w:hAnsi="標楷體" w:hint="eastAsia"/>
                <w:sz w:val="20"/>
                <w:szCs w:val="20"/>
              </w:rPr>
              <w:lastRenderedPageBreak/>
              <w:t>能聽懂、看懂句子和對話並能依圖示填入重要字詞或答題。</w:t>
            </w:r>
          </w:p>
          <w:p w14:paraId="5789C096" w14:textId="77777777" w:rsidR="00761719" w:rsidRPr="00761719" w:rsidRDefault="00761719" w:rsidP="00761719">
            <w:pPr>
              <w:pStyle w:val="a8"/>
              <w:numPr>
                <w:ilvl w:val="0"/>
                <w:numId w:val="22"/>
              </w:numPr>
              <w:rPr>
                <w:rFonts w:ascii="標楷體" w:eastAsia="標楷體" w:hAnsi="標楷體"/>
                <w:sz w:val="20"/>
                <w:szCs w:val="20"/>
              </w:rPr>
            </w:pPr>
            <w:r w:rsidRPr="00761719">
              <w:rPr>
                <w:rFonts w:ascii="標楷體" w:eastAsia="標楷體" w:hAnsi="標楷體" w:hint="eastAsia"/>
                <w:sz w:val="20"/>
                <w:szCs w:val="20"/>
              </w:rPr>
              <w:t>能透過圖畫輔助看懂短文並回答問題。</w:t>
            </w:r>
          </w:p>
          <w:p w14:paraId="07203E32" w14:textId="77777777" w:rsidR="00761719" w:rsidRPr="00E06DEF" w:rsidRDefault="00761719" w:rsidP="00E06DEF">
            <w:pPr>
              <w:pStyle w:val="a8"/>
              <w:numPr>
                <w:ilvl w:val="0"/>
                <w:numId w:val="22"/>
              </w:numPr>
              <w:rPr>
                <w:rFonts w:ascii="標楷體" w:eastAsia="標楷體" w:hAnsi="標楷體" w:cs="Adobe Arabic"/>
                <w:sz w:val="20"/>
                <w:szCs w:val="20"/>
              </w:rPr>
            </w:pPr>
            <w:r w:rsidRPr="00761719">
              <w:rPr>
                <w:rFonts w:ascii="標楷體" w:eastAsia="標楷體" w:hAnsi="標楷體" w:hint="eastAsia"/>
                <w:sz w:val="20"/>
                <w:szCs w:val="20"/>
              </w:rPr>
              <w:t>熟悉第三至第四單元的混合子音的發音，並能進行相關的字母拼讀活動。</w:t>
            </w:r>
          </w:p>
          <w:p w14:paraId="7AFEB7F0" w14:textId="77777777" w:rsidR="00E06DEF" w:rsidRPr="00761719" w:rsidRDefault="00E06DEF" w:rsidP="00E06DEF">
            <w:pPr>
              <w:pStyle w:val="a8"/>
              <w:numPr>
                <w:ilvl w:val="0"/>
                <w:numId w:val="22"/>
              </w:numPr>
              <w:rPr>
                <w:rFonts w:ascii="標楷體" w:eastAsia="標楷體" w:hAnsi="標楷體"/>
                <w:sz w:val="20"/>
                <w:szCs w:val="20"/>
              </w:rPr>
            </w:pPr>
            <w:r w:rsidRPr="00761719">
              <w:rPr>
                <w:rFonts w:ascii="標楷體" w:eastAsia="標楷體" w:hAnsi="標楷體" w:hint="eastAsia"/>
                <w:sz w:val="20"/>
                <w:szCs w:val="20"/>
              </w:rPr>
              <w:t>熟悉第三至第四單</w:t>
            </w:r>
          </w:p>
          <w:p w14:paraId="18E35FBC" w14:textId="77777777" w:rsidR="00E06DEF" w:rsidRPr="00761719" w:rsidRDefault="00E06DEF" w:rsidP="00E06DEF">
            <w:pPr>
              <w:pStyle w:val="a8"/>
              <w:numPr>
                <w:ilvl w:val="0"/>
                <w:numId w:val="22"/>
              </w:numPr>
              <w:rPr>
                <w:rFonts w:ascii="標楷體" w:eastAsia="標楷體" w:hAnsi="標楷體"/>
                <w:sz w:val="20"/>
                <w:szCs w:val="20"/>
              </w:rPr>
            </w:pPr>
            <w:r w:rsidRPr="00761719">
              <w:rPr>
                <w:rFonts w:ascii="標楷體" w:eastAsia="標楷體" w:hAnsi="標楷體" w:hint="eastAsia"/>
                <w:sz w:val="20"/>
                <w:szCs w:val="20"/>
              </w:rPr>
              <w:t>元的故事內容，並能看圖進行角色扮演。</w:t>
            </w:r>
          </w:p>
          <w:p w14:paraId="65DC785A" w14:textId="77777777" w:rsidR="00E06DEF" w:rsidRPr="00761719" w:rsidRDefault="00E06DEF" w:rsidP="00E06DEF">
            <w:pPr>
              <w:pStyle w:val="a8"/>
              <w:numPr>
                <w:ilvl w:val="0"/>
                <w:numId w:val="22"/>
              </w:numPr>
              <w:rPr>
                <w:rFonts w:ascii="標楷體" w:eastAsia="標楷體" w:hAnsi="標楷體"/>
                <w:sz w:val="20"/>
                <w:szCs w:val="20"/>
              </w:rPr>
            </w:pPr>
            <w:r w:rsidRPr="00761719">
              <w:rPr>
                <w:rFonts w:ascii="標楷體" w:eastAsia="標楷體" w:hAnsi="標楷體" w:hint="eastAsia"/>
                <w:sz w:val="20"/>
                <w:szCs w:val="20"/>
              </w:rPr>
              <w:t>熟悉第三至第四單元的句型與單字，並能進行整合活動。</w:t>
            </w:r>
          </w:p>
          <w:p w14:paraId="28D75F4B" w14:textId="23BB68D9" w:rsidR="00E06DEF" w:rsidRPr="00761719" w:rsidRDefault="00E06DEF" w:rsidP="00E06DEF">
            <w:pPr>
              <w:pStyle w:val="a8"/>
              <w:numPr>
                <w:ilvl w:val="0"/>
                <w:numId w:val="22"/>
              </w:numPr>
              <w:rPr>
                <w:rFonts w:ascii="標楷體" w:eastAsia="標楷體" w:hAnsi="標楷體" w:cs="Adobe Arabic"/>
                <w:sz w:val="20"/>
                <w:szCs w:val="20"/>
              </w:rPr>
            </w:pPr>
            <w:r w:rsidRPr="00761719">
              <w:rPr>
                <w:rFonts w:ascii="標楷體" w:eastAsia="標楷體" w:hAnsi="標楷體" w:hint="eastAsia"/>
                <w:sz w:val="20"/>
                <w:szCs w:val="20"/>
              </w:rPr>
              <w:t>能聽懂、看懂句子和對話並能依圖示填入重要字詞或答題。</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9604D" w14:textId="6329743B"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聽力與口語溝通、</w:t>
            </w:r>
            <w:r w:rsidRPr="00761719">
              <w:rPr>
                <w:rFonts w:ascii="標楷體" w:eastAsia="標楷體" w:hAnsi="標楷體"/>
                <w:sz w:val="20"/>
                <w:szCs w:val="20"/>
              </w:rPr>
              <w:br/>
            </w:r>
            <w:r w:rsidRPr="00761719">
              <w:rPr>
                <w:rFonts w:ascii="標楷體" w:eastAsia="標楷體" w:hAnsi="標楷體" w:hint="eastAsia"/>
                <w:sz w:val="20"/>
                <w:szCs w:val="20"/>
              </w:rPr>
              <w:t>行為觀察、</w:t>
            </w:r>
            <w:r w:rsidRPr="00761719">
              <w:rPr>
                <w:rFonts w:ascii="標楷體" w:eastAsia="標楷體" w:hAnsi="標楷體"/>
                <w:sz w:val="20"/>
                <w:szCs w:val="20"/>
              </w:rPr>
              <w:br/>
            </w:r>
            <w:r w:rsidRPr="00761719">
              <w:rPr>
                <w:rFonts w:ascii="標楷體" w:eastAsia="標楷體" w:hAnsi="標楷體" w:hint="eastAsia"/>
                <w:sz w:val="20"/>
                <w:szCs w:val="20"/>
              </w:rPr>
              <w:t>習作作業、</w:t>
            </w:r>
            <w:r w:rsidRPr="00761719">
              <w:rPr>
                <w:rFonts w:ascii="標楷體" w:eastAsia="標楷體" w:hAnsi="標楷體"/>
                <w:sz w:val="20"/>
                <w:szCs w:val="20"/>
              </w:rPr>
              <w:br/>
            </w:r>
            <w:r w:rsidRPr="00761719">
              <w:rPr>
                <w:rFonts w:ascii="標楷體" w:eastAsia="標楷體" w:hAnsi="標楷體" w:hint="eastAsia"/>
                <w:sz w:val="20"/>
                <w:szCs w:val="20"/>
              </w:rPr>
              <w:t>紙筆測驗</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E409"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【生涯發展教育】</w:t>
            </w:r>
          </w:p>
          <w:p w14:paraId="2EA4F6A0"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3-2-1培養規劃及運用時間的能力。</w:t>
            </w:r>
          </w:p>
          <w:p w14:paraId="09962B4D" w14:textId="77777777" w:rsidR="00761719" w:rsidRPr="00761719" w:rsidRDefault="00761719" w:rsidP="00761719">
            <w:pPr>
              <w:rPr>
                <w:rFonts w:ascii="標楷體" w:eastAsia="標楷體" w:hAnsi="標楷體"/>
                <w:sz w:val="20"/>
                <w:szCs w:val="20"/>
              </w:rPr>
            </w:pPr>
          </w:p>
          <w:p w14:paraId="6107CDE9"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3-2-2學習如何解決問題及做決定。</w:t>
            </w:r>
          </w:p>
          <w:p w14:paraId="0373528B" w14:textId="77777777" w:rsidR="00761719" w:rsidRPr="00761719" w:rsidRDefault="00761719" w:rsidP="00761719">
            <w:pPr>
              <w:rPr>
                <w:rFonts w:ascii="標楷體" w:eastAsia="標楷體" w:hAnsi="標楷體"/>
                <w:sz w:val="20"/>
                <w:szCs w:val="20"/>
              </w:rPr>
            </w:pPr>
          </w:p>
          <w:p w14:paraId="7A324B60"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【家政教育】</w:t>
            </w:r>
          </w:p>
          <w:p w14:paraId="76829A82"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3-4-6欣賞多元的生活文化，激發創意、美化生活。</w:t>
            </w:r>
          </w:p>
          <w:p w14:paraId="0B6E5827" w14:textId="77777777" w:rsidR="00761719" w:rsidRPr="00761719" w:rsidRDefault="00761719" w:rsidP="00761719">
            <w:pPr>
              <w:rPr>
                <w:rFonts w:ascii="標楷體" w:eastAsia="標楷體" w:hAnsi="標楷體"/>
                <w:sz w:val="20"/>
                <w:szCs w:val="20"/>
              </w:rPr>
            </w:pPr>
          </w:p>
          <w:p w14:paraId="23388B70" w14:textId="77777777" w:rsidR="00761719" w:rsidRPr="00761719" w:rsidRDefault="00761719" w:rsidP="00761719">
            <w:pPr>
              <w:rPr>
                <w:rFonts w:ascii="標楷體" w:eastAsia="標楷體" w:hAnsi="標楷體"/>
                <w:sz w:val="20"/>
                <w:szCs w:val="20"/>
              </w:rPr>
            </w:pPr>
            <w:r w:rsidRPr="00761719">
              <w:rPr>
                <w:rFonts w:ascii="標楷體" w:eastAsia="標楷體" w:hAnsi="標楷體" w:hint="eastAsia"/>
                <w:sz w:val="20"/>
                <w:szCs w:val="20"/>
              </w:rPr>
              <w:t>【環境教育】</w:t>
            </w:r>
          </w:p>
          <w:p w14:paraId="2B667558" w14:textId="4B4A152A" w:rsidR="00761719" w:rsidRPr="00761719" w:rsidRDefault="00761719" w:rsidP="00761719">
            <w:pPr>
              <w:rPr>
                <w:rFonts w:ascii="標楷體" w:eastAsia="標楷體" w:hAnsi="標楷體" w:cs="Adobe Arabic"/>
                <w:sz w:val="20"/>
                <w:szCs w:val="20"/>
              </w:rPr>
            </w:pPr>
            <w:r w:rsidRPr="00761719">
              <w:rPr>
                <w:rFonts w:ascii="標楷體" w:eastAsia="標楷體" w:hAnsi="標楷體" w:hint="eastAsia"/>
                <w:sz w:val="20"/>
                <w:szCs w:val="20"/>
              </w:rPr>
              <w:t>1-1-1能運用五官觀察體驗、探究環境中的事物。</w:t>
            </w:r>
          </w:p>
        </w:tc>
        <w:tc>
          <w:tcPr>
            <w:tcW w:w="1403" w:type="dxa"/>
            <w:tcBorders>
              <w:top w:val="single" w:sz="4" w:space="0" w:color="000000"/>
              <w:left w:val="single" w:sz="4" w:space="0" w:color="000000"/>
              <w:bottom w:val="single" w:sz="4" w:space="0" w:color="000000"/>
              <w:right w:val="single" w:sz="4" w:space="0" w:color="000000"/>
            </w:tcBorders>
          </w:tcPr>
          <w:p w14:paraId="14B07754" w14:textId="77777777" w:rsidR="00761719" w:rsidRPr="00C2223E" w:rsidRDefault="00761719" w:rsidP="003F5BB5">
            <w:pPr>
              <w:jc w:val="both"/>
              <w:rPr>
                <w:rFonts w:ascii="標楷體" w:eastAsia="標楷體" w:hAnsi="標楷體"/>
              </w:rPr>
            </w:pPr>
          </w:p>
        </w:tc>
        <w:tc>
          <w:tcPr>
            <w:tcW w:w="1575" w:type="dxa"/>
            <w:tcBorders>
              <w:top w:val="single" w:sz="4" w:space="0" w:color="000000"/>
              <w:left w:val="single" w:sz="4" w:space="0" w:color="000000"/>
              <w:bottom w:val="single" w:sz="4" w:space="0" w:color="000000"/>
              <w:right w:val="single" w:sz="4" w:space="0" w:color="000000"/>
            </w:tcBorders>
          </w:tcPr>
          <w:p w14:paraId="50DE9A7F" w14:textId="77777777" w:rsidR="00761719" w:rsidRPr="00C2223E" w:rsidRDefault="00761719" w:rsidP="003F5BB5">
            <w:pPr>
              <w:jc w:val="both"/>
              <w:rPr>
                <w:rFonts w:ascii="標楷體" w:eastAsia="標楷體" w:hAnsi="標楷體"/>
              </w:rPr>
            </w:pPr>
          </w:p>
        </w:tc>
      </w:tr>
      <w:tr w:rsidR="00725697" w:rsidRPr="00C2223E" w14:paraId="426B9AD4" w14:textId="77777777" w:rsidTr="003F5BB5">
        <w:trPr>
          <w:jc w:val="center"/>
        </w:trPr>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2D34EC" w14:textId="77777777" w:rsidR="00725697" w:rsidRPr="00C2223E" w:rsidRDefault="00725697" w:rsidP="00725697">
            <w:pPr>
              <w:jc w:val="center"/>
              <w:rPr>
                <w:rFonts w:ascii="標楷體" w:eastAsia="標楷體" w:hAnsi="標楷體"/>
              </w:rPr>
            </w:pPr>
            <w:r>
              <w:rPr>
                <w:rFonts w:eastAsia="標楷體"/>
              </w:rPr>
              <w:lastRenderedPageBreak/>
              <w:t>十七</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2870C" w14:textId="6875036C" w:rsidR="00725697" w:rsidRPr="00761719" w:rsidRDefault="00725697" w:rsidP="00725697">
            <w:pPr>
              <w:rPr>
                <w:rFonts w:ascii="標楷體" w:eastAsia="標楷體" w:hAnsi="標楷體" w:cs="Adobe Arabic"/>
                <w:sz w:val="20"/>
                <w:szCs w:val="20"/>
              </w:rPr>
            </w:pPr>
            <w:r w:rsidRPr="00761719">
              <w:rPr>
                <w:rFonts w:ascii="標楷體" w:eastAsia="標楷體" w:hAnsi="標楷體"/>
                <w:sz w:val="20"/>
                <w:szCs w:val="20"/>
              </w:rPr>
              <w:t>Review 2</w:t>
            </w:r>
            <w:r w:rsidRPr="00761719">
              <w:rPr>
                <w:rFonts w:ascii="標楷體" w:eastAsia="標楷體" w:hAnsi="標楷體" w:hint="eastAsia"/>
                <w:sz w:val="20"/>
                <w:szCs w:val="20"/>
              </w:rPr>
              <w:t>/</w:t>
            </w:r>
            <w:r w:rsidRPr="00761719">
              <w:rPr>
                <w:rFonts w:ascii="標楷體" w:eastAsia="標楷體" w:hAnsi="標楷體"/>
                <w:sz w:val="20"/>
                <w:szCs w:val="20"/>
              </w:rPr>
              <w:br/>
            </w:r>
            <w:r w:rsidRPr="00761719">
              <w:rPr>
                <w:rFonts w:ascii="標楷體" w:eastAsia="標楷體" w:hAnsi="標楷體" w:hint="eastAsia"/>
                <w:sz w:val="20"/>
                <w:szCs w:val="20"/>
              </w:rPr>
              <w:t>期末成績考查</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124F1" w14:textId="77777777" w:rsidR="00725697" w:rsidRPr="00761719" w:rsidRDefault="00725697" w:rsidP="00725697">
            <w:pPr>
              <w:rPr>
                <w:rFonts w:ascii="標楷體" w:eastAsia="標楷體" w:hAnsi="標楷體"/>
                <w:sz w:val="20"/>
                <w:szCs w:val="20"/>
              </w:rPr>
            </w:pPr>
            <w:r w:rsidRPr="00761719">
              <w:rPr>
                <w:rFonts w:ascii="標楷體" w:eastAsia="標楷體" w:hAnsi="標楷體" w:hint="eastAsia"/>
                <w:sz w:val="20"/>
                <w:szCs w:val="20"/>
              </w:rPr>
              <w:t>1-1-8 能聽懂簡易句型的句子。</w:t>
            </w:r>
          </w:p>
          <w:p w14:paraId="68C3222A" w14:textId="77777777" w:rsidR="00725697" w:rsidRPr="00761719" w:rsidRDefault="00725697" w:rsidP="00725697">
            <w:pPr>
              <w:rPr>
                <w:rFonts w:ascii="標楷體" w:eastAsia="標楷體" w:hAnsi="標楷體"/>
                <w:sz w:val="20"/>
                <w:szCs w:val="20"/>
              </w:rPr>
            </w:pPr>
            <w:r w:rsidRPr="00761719">
              <w:rPr>
                <w:rFonts w:ascii="標楷體" w:eastAsia="標楷體" w:hAnsi="標楷體" w:hint="eastAsia"/>
                <w:sz w:val="20"/>
                <w:szCs w:val="20"/>
              </w:rPr>
              <w:t>2-1-2 能唸出英語的語音。</w:t>
            </w:r>
          </w:p>
          <w:p w14:paraId="2102A5C3" w14:textId="77777777" w:rsidR="00725697" w:rsidRPr="00761719" w:rsidRDefault="00725697" w:rsidP="00725697">
            <w:pPr>
              <w:rPr>
                <w:rFonts w:ascii="標楷體" w:eastAsia="標楷體" w:hAnsi="標楷體"/>
                <w:sz w:val="20"/>
                <w:szCs w:val="20"/>
              </w:rPr>
            </w:pPr>
            <w:r w:rsidRPr="00761719">
              <w:rPr>
                <w:rFonts w:ascii="標楷體" w:eastAsia="標楷體" w:hAnsi="標楷體" w:hint="eastAsia"/>
                <w:sz w:val="20"/>
                <w:szCs w:val="20"/>
              </w:rPr>
              <w:t>2-1-3 能說出課堂中所習得的詞彙。</w:t>
            </w:r>
          </w:p>
          <w:p w14:paraId="7D9DF105" w14:textId="77777777" w:rsidR="00725697" w:rsidRPr="00761719" w:rsidRDefault="00725697" w:rsidP="00725697">
            <w:pPr>
              <w:rPr>
                <w:rFonts w:ascii="標楷體" w:eastAsia="標楷體" w:hAnsi="標楷體"/>
                <w:sz w:val="20"/>
                <w:szCs w:val="20"/>
              </w:rPr>
            </w:pPr>
            <w:r w:rsidRPr="00761719">
              <w:rPr>
                <w:rFonts w:ascii="標楷體" w:eastAsia="標楷體" w:hAnsi="標楷體" w:hint="eastAsia"/>
                <w:sz w:val="20"/>
                <w:szCs w:val="20"/>
              </w:rPr>
              <w:t>2-1-4 能以正確的語調說出簡易句型</w:t>
            </w:r>
            <w:r w:rsidRPr="00761719">
              <w:rPr>
                <w:rFonts w:ascii="標楷體" w:eastAsia="標楷體" w:hAnsi="標楷體" w:hint="eastAsia"/>
                <w:sz w:val="20"/>
                <w:szCs w:val="20"/>
              </w:rPr>
              <w:lastRenderedPageBreak/>
              <w:t>的</w:t>
            </w:r>
          </w:p>
          <w:p w14:paraId="2F343C16" w14:textId="77777777" w:rsidR="00725697" w:rsidRPr="00761719" w:rsidRDefault="00725697" w:rsidP="00725697">
            <w:pPr>
              <w:rPr>
                <w:rFonts w:ascii="標楷體" w:eastAsia="標楷體" w:hAnsi="標楷體"/>
                <w:sz w:val="20"/>
                <w:szCs w:val="20"/>
              </w:rPr>
            </w:pPr>
            <w:r w:rsidRPr="00761719">
              <w:rPr>
                <w:rFonts w:ascii="標楷體" w:eastAsia="標楷體" w:hAnsi="標楷體" w:hint="eastAsia"/>
                <w:sz w:val="20"/>
                <w:szCs w:val="20"/>
              </w:rPr>
              <w:t>句子。</w:t>
            </w:r>
          </w:p>
          <w:p w14:paraId="01F1E7CC" w14:textId="77777777" w:rsidR="00725697" w:rsidRPr="00761719" w:rsidRDefault="00725697" w:rsidP="00725697">
            <w:pPr>
              <w:rPr>
                <w:rFonts w:ascii="標楷體" w:eastAsia="標楷體" w:hAnsi="標楷體"/>
                <w:sz w:val="20"/>
                <w:szCs w:val="20"/>
              </w:rPr>
            </w:pPr>
            <w:r w:rsidRPr="00761719">
              <w:rPr>
                <w:rFonts w:ascii="標楷體" w:eastAsia="標楷體" w:hAnsi="標楷體" w:hint="eastAsia"/>
                <w:sz w:val="20"/>
                <w:szCs w:val="20"/>
              </w:rPr>
              <w:t>2-1-9 能作簡單的提問、回答和敘述。</w:t>
            </w:r>
          </w:p>
          <w:p w14:paraId="38561B62" w14:textId="77777777" w:rsidR="00725697" w:rsidRPr="00761719" w:rsidRDefault="00725697" w:rsidP="00725697">
            <w:pPr>
              <w:rPr>
                <w:rFonts w:ascii="標楷體" w:eastAsia="標楷體" w:hAnsi="標楷體"/>
                <w:sz w:val="20"/>
                <w:szCs w:val="20"/>
              </w:rPr>
            </w:pPr>
            <w:r w:rsidRPr="00761719">
              <w:rPr>
                <w:rFonts w:ascii="標楷體" w:eastAsia="標楷體" w:hAnsi="標楷體" w:hint="eastAsia"/>
                <w:sz w:val="20"/>
                <w:szCs w:val="20"/>
              </w:rPr>
              <w:t>3-1-5 能看懂簡單的句子。</w:t>
            </w:r>
          </w:p>
          <w:p w14:paraId="5A6540C4" w14:textId="77777777" w:rsidR="00725697" w:rsidRPr="00761719" w:rsidRDefault="00725697" w:rsidP="00725697">
            <w:pPr>
              <w:rPr>
                <w:rFonts w:ascii="標楷體" w:eastAsia="標楷體" w:hAnsi="標楷體"/>
                <w:sz w:val="20"/>
                <w:szCs w:val="20"/>
              </w:rPr>
            </w:pPr>
            <w:r w:rsidRPr="00761719">
              <w:rPr>
                <w:rFonts w:ascii="標楷體" w:eastAsia="標楷體" w:hAnsi="標楷體" w:hint="eastAsia"/>
                <w:sz w:val="20"/>
                <w:szCs w:val="20"/>
              </w:rPr>
              <w:t>3-1-6 能辨識英文書寫的基本格式。</w:t>
            </w:r>
          </w:p>
          <w:p w14:paraId="79727897" w14:textId="77777777" w:rsidR="00725697" w:rsidRPr="00761719" w:rsidRDefault="00725697" w:rsidP="00725697">
            <w:pPr>
              <w:rPr>
                <w:rFonts w:ascii="標楷體" w:eastAsia="標楷體" w:hAnsi="標楷體"/>
                <w:sz w:val="20"/>
                <w:szCs w:val="20"/>
              </w:rPr>
            </w:pPr>
            <w:r w:rsidRPr="00761719">
              <w:rPr>
                <w:rFonts w:ascii="標楷體" w:eastAsia="標楷體" w:hAnsi="標楷體" w:hint="eastAsia"/>
                <w:sz w:val="20"/>
                <w:szCs w:val="20"/>
              </w:rPr>
              <w:t>3-1-7 能朗讀課本中的對話和故事。</w:t>
            </w:r>
          </w:p>
          <w:p w14:paraId="37892D72" w14:textId="77777777" w:rsidR="00725697" w:rsidRPr="00761719" w:rsidRDefault="00725697" w:rsidP="00725697">
            <w:pPr>
              <w:rPr>
                <w:rFonts w:ascii="標楷體" w:eastAsia="標楷體" w:hAnsi="標楷體"/>
                <w:sz w:val="20"/>
                <w:szCs w:val="20"/>
              </w:rPr>
            </w:pPr>
            <w:r w:rsidRPr="00761719">
              <w:rPr>
                <w:rFonts w:ascii="標楷體" w:eastAsia="標楷體" w:hAnsi="標楷體" w:hint="eastAsia"/>
                <w:sz w:val="20"/>
                <w:szCs w:val="20"/>
              </w:rPr>
              <w:t>4-1-3 能臨摹抄寫課堂中習得的詞彙。</w:t>
            </w:r>
          </w:p>
          <w:p w14:paraId="24A13A2B" w14:textId="77777777" w:rsidR="00725697" w:rsidRPr="00761719" w:rsidRDefault="00725697" w:rsidP="00725697">
            <w:pPr>
              <w:rPr>
                <w:rFonts w:ascii="標楷體" w:eastAsia="標楷體" w:hAnsi="標楷體"/>
                <w:sz w:val="20"/>
                <w:szCs w:val="20"/>
              </w:rPr>
            </w:pPr>
            <w:r w:rsidRPr="00761719">
              <w:rPr>
                <w:rFonts w:ascii="標楷體" w:eastAsia="標楷體" w:hAnsi="標楷體" w:hint="eastAsia"/>
                <w:sz w:val="20"/>
                <w:szCs w:val="20"/>
              </w:rPr>
              <w:t>4-1-4 能臨摹抄寫課堂中習得的句子。</w:t>
            </w:r>
          </w:p>
          <w:p w14:paraId="58414F99" w14:textId="77777777" w:rsidR="00725697" w:rsidRPr="00761719" w:rsidRDefault="00725697" w:rsidP="00725697">
            <w:pPr>
              <w:rPr>
                <w:rFonts w:ascii="標楷體" w:eastAsia="標楷體" w:hAnsi="標楷體"/>
                <w:sz w:val="20"/>
                <w:szCs w:val="20"/>
              </w:rPr>
            </w:pPr>
            <w:r w:rsidRPr="00761719">
              <w:rPr>
                <w:rFonts w:ascii="標楷體" w:eastAsia="標楷體" w:hAnsi="標楷體" w:hint="eastAsia"/>
                <w:sz w:val="20"/>
                <w:szCs w:val="20"/>
              </w:rPr>
              <w:t>4-1-6 能依圖畫、圖示填寫重要字詞。</w:t>
            </w:r>
          </w:p>
          <w:p w14:paraId="5C978177" w14:textId="77777777" w:rsidR="00725697" w:rsidRPr="00761719" w:rsidRDefault="00725697" w:rsidP="00725697">
            <w:pPr>
              <w:rPr>
                <w:rFonts w:ascii="標楷體" w:eastAsia="標楷體" w:hAnsi="標楷體"/>
                <w:sz w:val="20"/>
                <w:szCs w:val="20"/>
              </w:rPr>
            </w:pPr>
            <w:r w:rsidRPr="00761719">
              <w:rPr>
                <w:rFonts w:ascii="標楷體" w:eastAsia="標楷體" w:hAnsi="標楷體" w:hint="eastAsia"/>
                <w:sz w:val="20"/>
                <w:szCs w:val="20"/>
              </w:rPr>
              <w:t>4-1-7 能掌握英文書寫格式寫出簡單的句子。</w:t>
            </w:r>
          </w:p>
          <w:p w14:paraId="3B4E86C0" w14:textId="77777777" w:rsidR="00725697" w:rsidRPr="00761719" w:rsidRDefault="00725697" w:rsidP="00725697">
            <w:pPr>
              <w:rPr>
                <w:rFonts w:ascii="標楷體" w:eastAsia="標楷體" w:hAnsi="標楷體"/>
                <w:sz w:val="20"/>
                <w:szCs w:val="20"/>
              </w:rPr>
            </w:pPr>
            <w:r w:rsidRPr="00761719">
              <w:rPr>
                <w:rFonts w:ascii="標楷體" w:eastAsia="標楷體" w:hAnsi="標楷體" w:hint="eastAsia"/>
                <w:sz w:val="20"/>
                <w:szCs w:val="20"/>
              </w:rPr>
              <w:t>5-1-2 能聽懂及辨識課堂中所習得的英語詞彙。</w:t>
            </w:r>
          </w:p>
          <w:p w14:paraId="4E944964" w14:textId="77777777" w:rsidR="00725697" w:rsidRPr="00761719" w:rsidRDefault="00725697" w:rsidP="00725697">
            <w:pPr>
              <w:rPr>
                <w:rFonts w:ascii="標楷體" w:eastAsia="標楷體" w:hAnsi="標楷體"/>
                <w:sz w:val="20"/>
                <w:szCs w:val="20"/>
              </w:rPr>
            </w:pPr>
            <w:r w:rsidRPr="00761719">
              <w:rPr>
                <w:rFonts w:ascii="標楷體" w:eastAsia="標楷體" w:hAnsi="標楷體" w:hint="eastAsia"/>
                <w:sz w:val="20"/>
                <w:szCs w:val="20"/>
              </w:rPr>
              <w:t>5-1-3 在聽讀時，能辨識書本中相對應的</w:t>
            </w:r>
          </w:p>
          <w:p w14:paraId="29D072C5" w14:textId="77777777" w:rsidR="00725697" w:rsidRPr="00761719" w:rsidRDefault="00725697" w:rsidP="00725697">
            <w:pPr>
              <w:rPr>
                <w:rFonts w:ascii="標楷體" w:eastAsia="標楷體" w:hAnsi="標楷體"/>
                <w:sz w:val="20"/>
                <w:szCs w:val="20"/>
              </w:rPr>
            </w:pPr>
            <w:r w:rsidRPr="00761719">
              <w:rPr>
                <w:rFonts w:ascii="標楷體" w:eastAsia="標楷體" w:hAnsi="標楷體" w:hint="eastAsia"/>
                <w:sz w:val="20"/>
                <w:szCs w:val="20"/>
              </w:rPr>
              <w:t>書寫文字。</w:t>
            </w:r>
          </w:p>
          <w:p w14:paraId="3CCFC98E" w14:textId="77777777" w:rsidR="00725697" w:rsidRPr="00761719" w:rsidRDefault="00725697" w:rsidP="00725697">
            <w:pPr>
              <w:rPr>
                <w:rFonts w:ascii="標楷體" w:eastAsia="標楷體" w:hAnsi="標楷體"/>
                <w:sz w:val="20"/>
                <w:szCs w:val="20"/>
              </w:rPr>
            </w:pPr>
            <w:r w:rsidRPr="00761719">
              <w:rPr>
                <w:rFonts w:ascii="標楷體" w:eastAsia="標楷體" w:hAnsi="標楷體" w:hint="eastAsia"/>
                <w:sz w:val="20"/>
                <w:szCs w:val="20"/>
              </w:rPr>
              <w:t>5-1-4 口語部分至少會應用 300 個字詞，書寫部分至少會拼寫其中180個字詞以應用於簡易日常溝通。</w:t>
            </w:r>
          </w:p>
          <w:p w14:paraId="0A742C33" w14:textId="77777777" w:rsidR="00725697" w:rsidRPr="00761719" w:rsidRDefault="00725697" w:rsidP="00725697">
            <w:pPr>
              <w:rPr>
                <w:rFonts w:ascii="標楷體" w:eastAsia="標楷體" w:hAnsi="標楷體"/>
                <w:sz w:val="20"/>
                <w:szCs w:val="20"/>
              </w:rPr>
            </w:pPr>
            <w:r w:rsidRPr="00761719">
              <w:rPr>
                <w:rFonts w:ascii="標楷體" w:eastAsia="標楷體" w:hAnsi="標楷體" w:hint="eastAsia"/>
                <w:sz w:val="20"/>
                <w:szCs w:val="20"/>
              </w:rPr>
              <w:t>5-1-6 能運用字母</w:t>
            </w:r>
            <w:r w:rsidRPr="00761719">
              <w:rPr>
                <w:rFonts w:ascii="標楷體" w:eastAsia="標楷體" w:hAnsi="標楷體" w:hint="eastAsia"/>
                <w:sz w:val="20"/>
                <w:szCs w:val="20"/>
              </w:rPr>
              <w:lastRenderedPageBreak/>
              <w:t>拼讀法（phonics）。</w:t>
            </w:r>
          </w:p>
          <w:p w14:paraId="25D04B50" w14:textId="77777777" w:rsidR="00725697" w:rsidRPr="00761719" w:rsidRDefault="00725697" w:rsidP="00725697">
            <w:pPr>
              <w:rPr>
                <w:rFonts w:ascii="標楷體" w:eastAsia="標楷體" w:hAnsi="標楷體"/>
                <w:sz w:val="20"/>
                <w:szCs w:val="20"/>
              </w:rPr>
            </w:pPr>
            <w:r w:rsidRPr="00761719">
              <w:rPr>
                <w:rFonts w:ascii="標楷體" w:eastAsia="標楷體" w:hAnsi="標楷體" w:hint="eastAsia"/>
                <w:sz w:val="20"/>
                <w:szCs w:val="20"/>
              </w:rPr>
              <w:t>6-1-4 主動預習、溫習功課。</w:t>
            </w:r>
          </w:p>
          <w:p w14:paraId="42E60B09" w14:textId="77777777" w:rsidR="00725697" w:rsidRPr="00761719" w:rsidRDefault="00725697" w:rsidP="00725697">
            <w:pPr>
              <w:rPr>
                <w:rFonts w:ascii="標楷體" w:eastAsia="標楷體" w:hAnsi="標楷體"/>
                <w:sz w:val="20"/>
                <w:szCs w:val="20"/>
              </w:rPr>
            </w:pPr>
            <w:r w:rsidRPr="00761719">
              <w:rPr>
                <w:rFonts w:ascii="標楷體" w:eastAsia="標楷體" w:hAnsi="標楷體" w:hint="eastAsia"/>
                <w:sz w:val="20"/>
                <w:szCs w:val="20"/>
              </w:rPr>
              <w:t>6-1-13 能認真完成教師交待的作業。</w:t>
            </w:r>
          </w:p>
          <w:p w14:paraId="7F126930" w14:textId="0E424358" w:rsidR="00725697" w:rsidRPr="00761719" w:rsidRDefault="00725697" w:rsidP="00725697">
            <w:pPr>
              <w:rPr>
                <w:rFonts w:ascii="標楷體" w:eastAsia="標楷體" w:hAnsi="標楷體" w:cs="Adobe Arabic"/>
                <w:sz w:val="20"/>
                <w:szCs w:val="20"/>
              </w:rPr>
            </w:pPr>
            <w:r w:rsidRPr="00761719">
              <w:rPr>
                <w:rFonts w:ascii="標楷體" w:eastAsia="標楷體" w:hAnsi="標楷體" w:hint="eastAsia"/>
                <w:sz w:val="20"/>
                <w:szCs w:val="20"/>
              </w:rPr>
              <w:t>7-1-4 能認識外國風土民情。</w:t>
            </w:r>
          </w:p>
        </w:tc>
        <w:tc>
          <w:tcPr>
            <w:tcW w:w="23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4590568" w14:textId="77777777" w:rsidR="00725697" w:rsidRPr="00761719" w:rsidRDefault="00725697" w:rsidP="00725697">
            <w:pPr>
              <w:pStyle w:val="a8"/>
              <w:numPr>
                <w:ilvl w:val="0"/>
                <w:numId w:val="22"/>
              </w:numPr>
              <w:rPr>
                <w:rFonts w:ascii="標楷體" w:eastAsia="標楷體" w:hAnsi="標楷體"/>
                <w:sz w:val="20"/>
                <w:szCs w:val="20"/>
              </w:rPr>
            </w:pPr>
            <w:r w:rsidRPr="00761719">
              <w:rPr>
                <w:rFonts w:ascii="標楷體" w:eastAsia="標楷體" w:hAnsi="標楷體" w:hint="eastAsia"/>
                <w:sz w:val="20"/>
                <w:szCs w:val="20"/>
              </w:rPr>
              <w:lastRenderedPageBreak/>
              <w:t>能透過圖畫輔助看懂短文並回答問題。</w:t>
            </w:r>
          </w:p>
          <w:p w14:paraId="7A3226D7" w14:textId="77777777" w:rsidR="00725697" w:rsidRPr="00E06DEF" w:rsidRDefault="00725697" w:rsidP="00725697">
            <w:pPr>
              <w:pStyle w:val="a8"/>
              <w:numPr>
                <w:ilvl w:val="0"/>
                <w:numId w:val="22"/>
              </w:numPr>
              <w:rPr>
                <w:rFonts w:ascii="標楷體" w:eastAsia="標楷體" w:hAnsi="標楷體" w:cs="Adobe Arabic"/>
                <w:sz w:val="20"/>
                <w:szCs w:val="20"/>
              </w:rPr>
            </w:pPr>
            <w:r w:rsidRPr="00761719">
              <w:rPr>
                <w:rFonts w:ascii="標楷體" w:eastAsia="標楷體" w:hAnsi="標楷體" w:hint="eastAsia"/>
                <w:sz w:val="20"/>
                <w:szCs w:val="20"/>
              </w:rPr>
              <w:t>熟悉第三至第四單元的混合子音的發音，並能進行相關的字母拼讀活動。</w:t>
            </w:r>
          </w:p>
          <w:p w14:paraId="7108F393" w14:textId="77777777" w:rsidR="00725697" w:rsidRPr="00761719" w:rsidRDefault="00725697" w:rsidP="00725697">
            <w:pPr>
              <w:pStyle w:val="a8"/>
              <w:numPr>
                <w:ilvl w:val="0"/>
                <w:numId w:val="22"/>
              </w:numPr>
              <w:rPr>
                <w:rFonts w:ascii="標楷體" w:eastAsia="標楷體" w:hAnsi="標楷體"/>
                <w:sz w:val="20"/>
                <w:szCs w:val="20"/>
              </w:rPr>
            </w:pPr>
            <w:r w:rsidRPr="00761719">
              <w:rPr>
                <w:rFonts w:ascii="標楷體" w:eastAsia="標楷體" w:hAnsi="標楷體" w:hint="eastAsia"/>
                <w:sz w:val="20"/>
                <w:szCs w:val="20"/>
              </w:rPr>
              <w:t>熟悉第三至第四單</w:t>
            </w:r>
          </w:p>
          <w:p w14:paraId="7F7536C6" w14:textId="77777777" w:rsidR="00725697" w:rsidRPr="00761719" w:rsidRDefault="00725697" w:rsidP="00725697">
            <w:pPr>
              <w:pStyle w:val="a8"/>
              <w:numPr>
                <w:ilvl w:val="0"/>
                <w:numId w:val="22"/>
              </w:numPr>
              <w:rPr>
                <w:rFonts w:ascii="標楷體" w:eastAsia="標楷體" w:hAnsi="標楷體"/>
                <w:sz w:val="20"/>
                <w:szCs w:val="20"/>
              </w:rPr>
            </w:pPr>
            <w:r w:rsidRPr="00761719">
              <w:rPr>
                <w:rFonts w:ascii="標楷體" w:eastAsia="標楷體" w:hAnsi="標楷體" w:hint="eastAsia"/>
                <w:sz w:val="20"/>
                <w:szCs w:val="20"/>
              </w:rPr>
              <w:lastRenderedPageBreak/>
              <w:t>元的故事內容，並能看圖進行角色扮演。</w:t>
            </w:r>
          </w:p>
          <w:p w14:paraId="4EC34B2E" w14:textId="77777777" w:rsidR="00725697" w:rsidRPr="00761719" w:rsidRDefault="00725697" w:rsidP="00725697">
            <w:pPr>
              <w:pStyle w:val="a8"/>
              <w:numPr>
                <w:ilvl w:val="0"/>
                <w:numId w:val="22"/>
              </w:numPr>
              <w:rPr>
                <w:rFonts w:ascii="標楷體" w:eastAsia="標楷體" w:hAnsi="標楷體"/>
                <w:sz w:val="20"/>
                <w:szCs w:val="20"/>
              </w:rPr>
            </w:pPr>
            <w:r w:rsidRPr="00761719">
              <w:rPr>
                <w:rFonts w:ascii="標楷體" w:eastAsia="標楷體" w:hAnsi="標楷體" w:hint="eastAsia"/>
                <w:sz w:val="20"/>
                <w:szCs w:val="20"/>
              </w:rPr>
              <w:t>熟悉第三至第四單元的句型與單字，並能進行整合活動。</w:t>
            </w:r>
          </w:p>
          <w:p w14:paraId="35280A4A" w14:textId="77777777" w:rsidR="00725697" w:rsidRPr="00761719" w:rsidRDefault="00725697" w:rsidP="00725697">
            <w:pPr>
              <w:pStyle w:val="a8"/>
              <w:numPr>
                <w:ilvl w:val="0"/>
                <w:numId w:val="22"/>
              </w:numPr>
              <w:rPr>
                <w:rFonts w:ascii="標楷體" w:eastAsia="標楷體" w:hAnsi="標楷體"/>
                <w:sz w:val="20"/>
                <w:szCs w:val="20"/>
              </w:rPr>
            </w:pPr>
            <w:r w:rsidRPr="00761719">
              <w:rPr>
                <w:rFonts w:ascii="標楷體" w:eastAsia="標楷體" w:hAnsi="標楷體" w:hint="eastAsia"/>
                <w:sz w:val="20"/>
                <w:szCs w:val="20"/>
              </w:rPr>
              <w:t>能聽懂、看懂句子和對話並能依圖示填入重要字詞或答題。</w:t>
            </w:r>
          </w:p>
          <w:p w14:paraId="5C1F85E8" w14:textId="77777777" w:rsidR="00725697" w:rsidRPr="00761719" w:rsidRDefault="00725697" w:rsidP="00725697">
            <w:pPr>
              <w:pStyle w:val="a8"/>
              <w:numPr>
                <w:ilvl w:val="0"/>
                <w:numId w:val="22"/>
              </w:numPr>
              <w:rPr>
                <w:rFonts w:ascii="標楷體" w:eastAsia="標楷體" w:hAnsi="標楷體"/>
                <w:sz w:val="20"/>
                <w:szCs w:val="20"/>
              </w:rPr>
            </w:pPr>
            <w:r w:rsidRPr="00761719">
              <w:rPr>
                <w:rFonts w:ascii="標楷體" w:eastAsia="標楷體" w:hAnsi="標楷體" w:hint="eastAsia"/>
                <w:sz w:val="20"/>
                <w:szCs w:val="20"/>
              </w:rPr>
              <w:t>能透過圖畫輔助看懂短文並回答問題。</w:t>
            </w:r>
          </w:p>
          <w:p w14:paraId="005A45C9" w14:textId="40610AFE" w:rsidR="00725697" w:rsidRPr="00761719" w:rsidRDefault="00725697" w:rsidP="00725697">
            <w:pPr>
              <w:pStyle w:val="a8"/>
              <w:numPr>
                <w:ilvl w:val="0"/>
                <w:numId w:val="22"/>
              </w:numPr>
              <w:rPr>
                <w:rFonts w:ascii="標楷體" w:eastAsia="標楷體" w:hAnsi="標楷體" w:cs="Adobe Arabic"/>
                <w:sz w:val="20"/>
                <w:szCs w:val="20"/>
              </w:rPr>
            </w:pPr>
            <w:r w:rsidRPr="00761719">
              <w:rPr>
                <w:rFonts w:ascii="標楷體" w:eastAsia="標楷體" w:hAnsi="標楷體" w:hint="eastAsia"/>
                <w:sz w:val="20"/>
                <w:szCs w:val="20"/>
              </w:rPr>
              <w:t>熟悉第三至第四單元的混合子音的發音，並能進行相關的字母拼讀活動。</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44423" w14:textId="6CEA4A04" w:rsidR="00725697" w:rsidRPr="00761719" w:rsidRDefault="00725697" w:rsidP="00725697">
            <w:pPr>
              <w:rPr>
                <w:rFonts w:ascii="標楷體" w:eastAsia="標楷體" w:hAnsi="標楷體" w:cs="Adobe Arabic"/>
                <w:sz w:val="20"/>
                <w:szCs w:val="20"/>
              </w:rPr>
            </w:pPr>
            <w:r w:rsidRPr="00761719">
              <w:rPr>
                <w:rFonts w:ascii="標楷體" w:eastAsia="標楷體" w:hAnsi="標楷體" w:hint="eastAsia"/>
                <w:sz w:val="20"/>
                <w:szCs w:val="20"/>
              </w:rPr>
              <w:lastRenderedPageBreak/>
              <w:t>聽力與口語溝通、</w:t>
            </w:r>
            <w:r w:rsidRPr="00761719">
              <w:rPr>
                <w:rFonts w:ascii="標楷體" w:eastAsia="標楷體" w:hAnsi="標楷體"/>
                <w:sz w:val="20"/>
                <w:szCs w:val="20"/>
              </w:rPr>
              <w:br/>
            </w:r>
            <w:r w:rsidRPr="00761719">
              <w:rPr>
                <w:rFonts w:ascii="標楷體" w:eastAsia="標楷體" w:hAnsi="標楷體" w:hint="eastAsia"/>
                <w:sz w:val="20"/>
                <w:szCs w:val="20"/>
              </w:rPr>
              <w:t>行為觀察、</w:t>
            </w:r>
            <w:r w:rsidRPr="00761719">
              <w:rPr>
                <w:rFonts w:ascii="標楷體" w:eastAsia="標楷體" w:hAnsi="標楷體"/>
                <w:sz w:val="20"/>
                <w:szCs w:val="20"/>
              </w:rPr>
              <w:br/>
            </w:r>
            <w:r w:rsidRPr="00761719">
              <w:rPr>
                <w:rFonts w:ascii="標楷體" w:eastAsia="標楷體" w:hAnsi="標楷體" w:hint="eastAsia"/>
                <w:sz w:val="20"/>
                <w:szCs w:val="20"/>
              </w:rPr>
              <w:t>習作作業、</w:t>
            </w:r>
            <w:r w:rsidRPr="00761719">
              <w:rPr>
                <w:rFonts w:ascii="標楷體" w:eastAsia="標楷體" w:hAnsi="標楷體"/>
                <w:sz w:val="20"/>
                <w:szCs w:val="20"/>
              </w:rPr>
              <w:br/>
            </w:r>
            <w:r w:rsidRPr="00761719">
              <w:rPr>
                <w:rFonts w:ascii="標楷體" w:eastAsia="標楷體" w:hAnsi="標楷體" w:hint="eastAsia"/>
                <w:sz w:val="20"/>
                <w:szCs w:val="20"/>
              </w:rPr>
              <w:t>紙筆測驗</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65D88" w14:textId="77777777" w:rsidR="00725697" w:rsidRPr="00761719" w:rsidRDefault="00725697" w:rsidP="00725697">
            <w:pPr>
              <w:rPr>
                <w:rFonts w:ascii="標楷體" w:eastAsia="標楷體" w:hAnsi="標楷體"/>
                <w:sz w:val="20"/>
                <w:szCs w:val="20"/>
              </w:rPr>
            </w:pPr>
            <w:r w:rsidRPr="00761719">
              <w:rPr>
                <w:rFonts w:ascii="標楷體" w:eastAsia="標楷體" w:hAnsi="標楷體" w:hint="eastAsia"/>
                <w:sz w:val="20"/>
                <w:szCs w:val="20"/>
              </w:rPr>
              <w:t>【生涯發展教育】</w:t>
            </w:r>
          </w:p>
          <w:p w14:paraId="21DF21C5" w14:textId="77777777" w:rsidR="00725697" w:rsidRPr="00761719" w:rsidRDefault="00725697" w:rsidP="00725697">
            <w:pPr>
              <w:rPr>
                <w:rFonts w:ascii="標楷體" w:eastAsia="標楷體" w:hAnsi="標楷體"/>
                <w:sz w:val="20"/>
                <w:szCs w:val="20"/>
              </w:rPr>
            </w:pPr>
            <w:r w:rsidRPr="00761719">
              <w:rPr>
                <w:rFonts w:ascii="標楷體" w:eastAsia="標楷體" w:hAnsi="標楷體" w:hint="eastAsia"/>
                <w:sz w:val="20"/>
                <w:szCs w:val="20"/>
              </w:rPr>
              <w:t>3-2-1培養規劃及運用時間的能力。</w:t>
            </w:r>
          </w:p>
          <w:p w14:paraId="081F43AF" w14:textId="77777777" w:rsidR="00725697" w:rsidRPr="00761719" w:rsidRDefault="00725697" w:rsidP="00725697">
            <w:pPr>
              <w:rPr>
                <w:rFonts w:ascii="標楷體" w:eastAsia="標楷體" w:hAnsi="標楷體"/>
                <w:sz w:val="20"/>
                <w:szCs w:val="20"/>
              </w:rPr>
            </w:pPr>
          </w:p>
          <w:p w14:paraId="32743E22" w14:textId="77777777" w:rsidR="00725697" w:rsidRPr="00761719" w:rsidRDefault="00725697" w:rsidP="00725697">
            <w:pPr>
              <w:rPr>
                <w:rFonts w:ascii="標楷體" w:eastAsia="標楷體" w:hAnsi="標楷體"/>
                <w:sz w:val="20"/>
                <w:szCs w:val="20"/>
              </w:rPr>
            </w:pPr>
            <w:r w:rsidRPr="00761719">
              <w:rPr>
                <w:rFonts w:ascii="標楷體" w:eastAsia="標楷體" w:hAnsi="標楷體" w:hint="eastAsia"/>
                <w:sz w:val="20"/>
                <w:szCs w:val="20"/>
              </w:rPr>
              <w:t>3-2-2學習如何解決問題及做決定。</w:t>
            </w:r>
          </w:p>
          <w:p w14:paraId="3080629D" w14:textId="77777777" w:rsidR="00725697" w:rsidRPr="00761719" w:rsidRDefault="00725697" w:rsidP="00725697">
            <w:pPr>
              <w:rPr>
                <w:rFonts w:ascii="標楷體" w:eastAsia="標楷體" w:hAnsi="標楷體"/>
                <w:sz w:val="20"/>
                <w:szCs w:val="20"/>
              </w:rPr>
            </w:pPr>
          </w:p>
          <w:p w14:paraId="4853E6B8" w14:textId="77777777" w:rsidR="00725697" w:rsidRPr="00761719" w:rsidRDefault="00725697" w:rsidP="00725697">
            <w:pPr>
              <w:rPr>
                <w:rFonts w:ascii="標楷體" w:eastAsia="標楷體" w:hAnsi="標楷體"/>
                <w:sz w:val="20"/>
                <w:szCs w:val="20"/>
              </w:rPr>
            </w:pPr>
            <w:r w:rsidRPr="00761719">
              <w:rPr>
                <w:rFonts w:ascii="標楷體" w:eastAsia="標楷體" w:hAnsi="標楷體" w:hint="eastAsia"/>
                <w:sz w:val="20"/>
                <w:szCs w:val="20"/>
              </w:rPr>
              <w:t>【家政教育】</w:t>
            </w:r>
          </w:p>
          <w:p w14:paraId="55C6F7D6" w14:textId="77777777" w:rsidR="00725697" w:rsidRPr="00761719" w:rsidRDefault="00725697" w:rsidP="00725697">
            <w:pPr>
              <w:rPr>
                <w:rFonts w:ascii="標楷體" w:eastAsia="標楷體" w:hAnsi="標楷體"/>
                <w:sz w:val="20"/>
                <w:szCs w:val="20"/>
              </w:rPr>
            </w:pPr>
            <w:r w:rsidRPr="00761719">
              <w:rPr>
                <w:rFonts w:ascii="標楷體" w:eastAsia="標楷體" w:hAnsi="標楷體" w:hint="eastAsia"/>
                <w:sz w:val="20"/>
                <w:szCs w:val="20"/>
              </w:rPr>
              <w:lastRenderedPageBreak/>
              <w:t>3-4-6欣賞多元的生活文化，激發創意、美化生活。</w:t>
            </w:r>
          </w:p>
          <w:p w14:paraId="4D1EA229" w14:textId="77777777" w:rsidR="00725697" w:rsidRPr="00761719" w:rsidRDefault="00725697" w:rsidP="00725697">
            <w:pPr>
              <w:rPr>
                <w:rFonts w:ascii="標楷體" w:eastAsia="標楷體" w:hAnsi="標楷體"/>
                <w:sz w:val="20"/>
                <w:szCs w:val="20"/>
              </w:rPr>
            </w:pPr>
          </w:p>
          <w:p w14:paraId="2B3FDB6F" w14:textId="77777777" w:rsidR="00725697" w:rsidRPr="00761719" w:rsidRDefault="00725697" w:rsidP="00725697">
            <w:pPr>
              <w:rPr>
                <w:rFonts w:ascii="標楷體" w:eastAsia="標楷體" w:hAnsi="標楷體"/>
                <w:sz w:val="20"/>
                <w:szCs w:val="20"/>
              </w:rPr>
            </w:pPr>
            <w:r w:rsidRPr="00761719">
              <w:rPr>
                <w:rFonts w:ascii="標楷體" w:eastAsia="標楷體" w:hAnsi="標楷體" w:hint="eastAsia"/>
                <w:sz w:val="20"/>
                <w:szCs w:val="20"/>
              </w:rPr>
              <w:t>【環境教育】</w:t>
            </w:r>
          </w:p>
          <w:p w14:paraId="3046E6A1" w14:textId="4BD1F150" w:rsidR="00725697" w:rsidRPr="00761719" w:rsidRDefault="00725697" w:rsidP="00725697">
            <w:pPr>
              <w:rPr>
                <w:rFonts w:ascii="標楷體" w:eastAsia="標楷體" w:hAnsi="標楷體" w:cs="Adobe Arabic"/>
                <w:sz w:val="20"/>
                <w:szCs w:val="20"/>
              </w:rPr>
            </w:pPr>
            <w:r w:rsidRPr="00761719">
              <w:rPr>
                <w:rFonts w:ascii="標楷體" w:eastAsia="標楷體" w:hAnsi="標楷體" w:hint="eastAsia"/>
                <w:sz w:val="20"/>
                <w:szCs w:val="20"/>
              </w:rPr>
              <w:t>1-1-1能運用五官觀察體驗、探究環境中的事物。</w:t>
            </w:r>
          </w:p>
        </w:tc>
        <w:tc>
          <w:tcPr>
            <w:tcW w:w="1403" w:type="dxa"/>
            <w:tcBorders>
              <w:top w:val="single" w:sz="4" w:space="0" w:color="000000"/>
              <w:left w:val="single" w:sz="4" w:space="0" w:color="000000"/>
              <w:bottom w:val="single" w:sz="4" w:space="0" w:color="000000"/>
              <w:right w:val="single" w:sz="4" w:space="0" w:color="000000"/>
            </w:tcBorders>
          </w:tcPr>
          <w:p w14:paraId="2B0A8854" w14:textId="1483D407" w:rsidR="00725697" w:rsidRPr="00C2223E" w:rsidRDefault="00725697" w:rsidP="00725697">
            <w:pPr>
              <w:jc w:val="both"/>
              <w:rPr>
                <w:rFonts w:ascii="標楷體" w:eastAsia="標楷體" w:hAnsi="標楷體"/>
              </w:rPr>
            </w:pPr>
            <w:r>
              <w:rPr>
                <w:rFonts w:ascii="標楷體" w:eastAsia="標楷體" w:hAnsi="標楷體" w:cs="標楷體" w:hint="eastAsia"/>
                <w:color w:val="FF0000"/>
                <w:sz w:val="20"/>
                <w:szCs w:val="20"/>
              </w:rPr>
              <w:lastRenderedPageBreak/>
              <w:t>■</w:t>
            </w:r>
            <w:r w:rsidRPr="00F67885">
              <w:rPr>
                <w:rFonts w:ascii="標楷體" w:eastAsia="標楷體" w:hAnsi="標楷體" w:cs="標楷體" w:hint="eastAsia"/>
                <w:color w:val="FF0000"/>
                <w:sz w:val="20"/>
                <w:szCs w:val="20"/>
              </w:rPr>
              <w:t>線上教學</w:t>
            </w:r>
          </w:p>
        </w:tc>
        <w:tc>
          <w:tcPr>
            <w:tcW w:w="1575" w:type="dxa"/>
            <w:tcBorders>
              <w:top w:val="single" w:sz="4" w:space="0" w:color="000000"/>
              <w:left w:val="single" w:sz="4" w:space="0" w:color="000000"/>
              <w:bottom w:val="single" w:sz="4" w:space="0" w:color="000000"/>
              <w:right w:val="single" w:sz="4" w:space="0" w:color="000000"/>
            </w:tcBorders>
          </w:tcPr>
          <w:p w14:paraId="4E1CD030" w14:textId="2069D7CD" w:rsidR="00725697" w:rsidRPr="00C2223E" w:rsidRDefault="00725697" w:rsidP="00725697">
            <w:pPr>
              <w:jc w:val="both"/>
              <w:rPr>
                <w:rFonts w:ascii="標楷體" w:eastAsia="標楷體" w:hAnsi="標楷體"/>
              </w:rPr>
            </w:pPr>
            <w:r w:rsidRPr="00F67885">
              <w:rPr>
                <w:rFonts w:ascii="標楷體" w:eastAsia="標楷體" w:hAnsi="標楷體" w:cs="標楷體" w:hint="eastAsia"/>
                <w:sz w:val="20"/>
                <w:szCs w:val="20"/>
              </w:rPr>
              <w:t>回家觀看教育平台相關影片，並於課堂進行發表</w:t>
            </w:r>
          </w:p>
        </w:tc>
      </w:tr>
    </w:tbl>
    <w:p w14:paraId="4FFE355A" w14:textId="77777777" w:rsidR="00A028EA" w:rsidRPr="00C2223E" w:rsidRDefault="00A028EA" w:rsidP="00A028EA">
      <w:pPr>
        <w:adjustRightInd w:val="0"/>
        <w:snapToGrid w:val="0"/>
        <w:spacing w:line="400" w:lineRule="exact"/>
        <w:rPr>
          <w:rFonts w:ascii="標楷體" w:eastAsia="標楷體" w:hAnsi="標楷體"/>
        </w:rPr>
      </w:pPr>
      <w:bookmarkStart w:id="0" w:name="_GoBack"/>
      <w:bookmarkEnd w:id="0"/>
      <w:r w:rsidRPr="00C2223E">
        <w:rPr>
          <w:rFonts w:ascii="標楷體" w:eastAsia="標楷體" w:hAnsi="標楷體"/>
        </w:rPr>
        <w:lastRenderedPageBreak/>
        <w:t>註1：若為一個單元或主題跨數週實施，可合併欄位書寫。</w:t>
      </w:r>
    </w:p>
    <w:p w14:paraId="6651AD90" w14:textId="385B7E1C" w:rsidR="00A028EA" w:rsidRPr="00C2223E" w:rsidRDefault="00A028EA" w:rsidP="00A028EA">
      <w:pPr>
        <w:adjustRightInd w:val="0"/>
        <w:snapToGrid w:val="0"/>
        <w:spacing w:line="400" w:lineRule="exact"/>
      </w:pPr>
      <w:r w:rsidRPr="00C2223E">
        <w:rPr>
          <w:rFonts w:ascii="標楷體" w:eastAsia="標楷體" w:hAnsi="標楷體"/>
        </w:rPr>
        <w:t>註2：</w:t>
      </w:r>
      <w:r w:rsidRPr="00C2223E">
        <w:rPr>
          <w:rFonts w:ascii="標楷體" w:eastAsia="標楷體" w:hAnsi="標楷體" w:hint="eastAsia"/>
        </w:rPr>
        <w:t>「</w:t>
      </w:r>
      <w:r w:rsidRPr="00C2223E">
        <w:rPr>
          <w:rFonts w:ascii="標楷體" w:eastAsia="標楷體" w:hAnsi="標楷體" w:cs="DFKaiShu-SB-Estd-BF"/>
          <w:kern w:val="0"/>
        </w:rPr>
        <w:t>議題融入</w:t>
      </w:r>
      <w:r w:rsidRPr="00C2223E">
        <w:rPr>
          <w:rFonts w:ascii="標楷體" w:eastAsia="標楷體" w:hAnsi="標楷體" w:cs="DFKaiShu-SB-Estd-BF" w:hint="eastAsia"/>
          <w:kern w:val="0"/>
        </w:rPr>
        <w:t>」中「</w:t>
      </w:r>
      <w:r w:rsidRPr="00C2223E">
        <w:rPr>
          <w:rFonts w:ascii="標楷體" w:eastAsia="標楷體" w:hAnsi="標楷體" w:cs="DFKaiShu-SB-Estd-BF"/>
          <w:kern w:val="0"/>
        </w:rPr>
        <w:t>法定議題</w:t>
      </w:r>
      <w:r w:rsidRPr="00C2223E">
        <w:rPr>
          <w:rFonts w:ascii="標楷體" w:eastAsia="標楷體" w:hAnsi="標楷體" w:cs="DFKaiShu-SB-Estd-BF" w:hint="eastAsia"/>
          <w:kern w:val="0"/>
        </w:rPr>
        <w:t>」</w:t>
      </w:r>
      <w:r w:rsidRPr="00C2223E">
        <w:rPr>
          <w:rFonts w:ascii="標楷體" w:eastAsia="標楷體" w:hAnsi="標楷體" w:cs="DFKaiShu-SB-Estd-BF"/>
          <w:kern w:val="0"/>
        </w:rPr>
        <w:t>為必要項目</w:t>
      </w:r>
      <w:r w:rsidR="00522154">
        <w:rPr>
          <w:rFonts w:ascii="標楷體" w:eastAsia="標楷體" w:hAnsi="標楷體" w:cs="DFKaiShu-SB-Estd-BF" w:hint="eastAsia"/>
          <w:kern w:val="0"/>
        </w:rPr>
        <w:t>：</w:t>
      </w:r>
      <w:r w:rsidR="00522154">
        <w:rPr>
          <w:rFonts w:ascii="標楷體" w:eastAsia="標楷體" w:hAnsi="標楷體" w:hint="eastAsia"/>
        </w:rPr>
        <w:t>依每學年度核定函辦理</w:t>
      </w:r>
      <w:r w:rsidR="00522154" w:rsidRPr="00C2223E">
        <w:rPr>
          <w:rFonts w:ascii="標楷體" w:eastAsia="標楷體" w:hAnsi="標楷體" w:cs="DFKaiShu-SB-Estd-BF"/>
          <w:kern w:val="0"/>
        </w:rPr>
        <w:t>。</w:t>
      </w:r>
    </w:p>
    <w:p w14:paraId="2FB754E4" w14:textId="18938B8F" w:rsidR="00A028EA" w:rsidRPr="00C2223E" w:rsidRDefault="00522154" w:rsidP="00A028EA">
      <w:pPr>
        <w:adjustRightInd w:val="0"/>
        <w:snapToGrid w:val="0"/>
        <w:spacing w:line="400" w:lineRule="exact"/>
        <w:ind w:leftChars="154" w:left="2211" w:hangingChars="767" w:hanging="1841"/>
        <w:rPr>
          <w:rFonts w:ascii="標楷體" w:eastAsia="標楷體" w:hAnsi="標楷體"/>
        </w:rPr>
      </w:pPr>
      <w:r>
        <w:rPr>
          <w:rFonts w:ascii="標楷體" w:eastAsia="標楷體" w:hAnsi="標楷體" w:hint="eastAsia"/>
        </w:rPr>
        <w:t xml:space="preserve">  </w:t>
      </w:r>
      <w:r w:rsidR="00A028EA">
        <w:rPr>
          <w:rFonts w:ascii="標楷體" w:eastAsia="標楷體" w:hAnsi="標楷體" w:hint="eastAsia"/>
        </w:rPr>
        <w:t>請與</w:t>
      </w:r>
      <w:r w:rsidR="00A028EA" w:rsidRPr="00A656AC">
        <w:rPr>
          <w:rFonts w:ascii="標楷體" w:eastAsia="標楷體" w:hAnsi="標楷體"/>
          <w:sz w:val="28"/>
          <w:szCs w:val="28"/>
          <w:bdr w:val="single" w:sz="4" w:space="0" w:color="auto"/>
        </w:rPr>
        <w:t xml:space="preserve"> </w:t>
      </w:r>
      <w:r w:rsidR="00A028EA" w:rsidRPr="006A2657">
        <w:rPr>
          <w:rFonts w:ascii="標楷體" w:eastAsia="標楷體" w:hAnsi="標楷體"/>
          <w:sz w:val="28"/>
          <w:szCs w:val="28"/>
          <w:bdr w:val="single" w:sz="4" w:space="0" w:color="auto"/>
        </w:rPr>
        <w:t>附件参-2</w:t>
      </w:r>
      <w:r w:rsidR="00A028EA" w:rsidRPr="006A2657">
        <w:rPr>
          <w:rFonts w:ascii="標楷體" w:eastAsia="標楷體" w:hAnsi="標楷體" w:hint="eastAsia"/>
          <w:sz w:val="28"/>
          <w:szCs w:val="28"/>
        </w:rPr>
        <w:t>(</w:t>
      </w:r>
      <w:r w:rsidR="00A028EA">
        <w:rPr>
          <w:rFonts w:ascii="標楷體" w:eastAsia="標楷體" w:hAnsi="標楷體" w:hint="eastAsia"/>
          <w:sz w:val="28"/>
          <w:szCs w:val="28"/>
        </w:rPr>
        <w:t>e</w:t>
      </w:r>
      <w:r w:rsidR="00A028EA">
        <w:rPr>
          <w:rFonts w:ascii="標楷體" w:eastAsia="標楷體" w:hAnsi="標楷體"/>
          <w:sz w:val="28"/>
          <w:szCs w:val="28"/>
        </w:rPr>
        <w:t>-2)</w:t>
      </w:r>
      <w:r w:rsidR="00A028EA" w:rsidRPr="00A656AC">
        <w:rPr>
          <w:rFonts w:ascii="標楷體" w:eastAsia="標楷體" w:hAnsi="標楷體"/>
          <w:b/>
          <w:sz w:val="32"/>
          <w:szCs w:val="32"/>
        </w:rPr>
        <w:t xml:space="preserve"> </w:t>
      </w:r>
      <w:r w:rsidR="00A028EA" w:rsidRPr="00A656AC">
        <w:rPr>
          <w:rFonts w:ascii="標楷體" w:eastAsia="標楷體" w:hAnsi="標楷體" w:hint="eastAsia"/>
        </w:rPr>
        <w:t>「</w:t>
      </w:r>
      <w:r w:rsidR="00A028EA" w:rsidRPr="00A656AC">
        <w:rPr>
          <w:rFonts w:ascii="標楷體" w:eastAsia="標楷體" w:hAnsi="標楷體"/>
        </w:rPr>
        <w:t>法</w:t>
      </w:r>
      <w:r w:rsidR="00A028EA" w:rsidRPr="00A656AC">
        <w:rPr>
          <w:rFonts w:ascii="標楷體" w:eastAsia="標楷體" w:hAnsi="標楷體" w:hint="eastAsia"/>
        </w:rPr>
        <w:t>律規定教育</w:t>
      </w:r>
      <w:r w:rsidR="00A028EA" w:rsidRPr="00A656AC">
        <w:rPr>
          <w:rFonts w:ascii="標楷體" w:eastAsia="標楷體" w:hAnsi="標楷體"/>
        </w:rPr>
        <w:t>議題或重要宣導融入課程</w:t>
      </w:r>
      <w:r w:rsidR="00A028EA" w:rsidRPr="00A656AC">
        <w:rPr>
          <w:rFonts w:ascii="標楷體" w:eastAsia="標楷體" w:hAnsi="標楷體" w:hint="eastAsia"/>
        </w:rPr>
        <w:t>規劃</w:t>
      </w:r>
      <w:r w:rsidR="00A028EA" w:rsidRPr="00A656AC">
        <w:rPr>
          <w:rFonts w:ascii="標楷體" w:eastAsia="標楷體" w:hAnsi="標楷體"/>
        </w:rPr>
        <w:t>檢核表</w:t>
      </w:r>
      <w:r w:rsidR="00A028EA" w:rsidRPr="00A656AC">
        <w:rPr>
          <w:rFonts w:ascii="標楷體" w:eastAsia="標楷體" w:hAnsi="標楷體" w:hint="eastAsia"/>
        </w:rPr>
        <w:t>」</w:t>
      </w:r>
      <w:r w:rsidR="00A028EA">
        <w:rPr>
          <w:rFonts w:ascii="標楷體" w:eastAsia="標楷體" w:hAnsi="標楷體" w:hint="eastAsia"/>
        </w:rPr>
        <w:t>相對照。</w:t>
      </w:r>
    </w:p>
    <w:p w14:paraId="5287FBB8" w14:textId="2E087D1D" w:rsidR="00A028EA" w:rsidRDefault="00A028EA" w:rsidP="00A028EA">
      <w:pPr>
        <w:adjustRightInd w:val="0"/>
        <w:snapToGrid w:val="0"/>
        <w:spacing w:line="400" w:lineRule="exact"/>
        <w:rPr>
          <w:rFonts w:ascii="標楷體" w:eastAsia="標楷體" w:hAnsi="標楷體" w:cs="DFKaiShu-SB-Estd-BF"/>
          <w:b/>
          <w:color w:val="FF0000"/>
          <w:kern w:val="0"/>
          <w:u w:val="single"/>
        </w:rPr>
      </w:pPr>
      <w:r w:rsidRPr="00D336B3">
        <w:rPr>
          <w:rFonts w:ascii="標楷體" w:eastAsia="標楷體" w:hAnsi="標楷體"/>
          <w:color w:val="FF0000"/>
        </w:rPr>
        <w:t>註3：</w:t>
      </w:r>
      <w:r w:rsidRPr="00CE57C7">
        <w:rPr>
          <w:rFonts w:ascii="標楷體" w:eastAsia="標楷體" w:hAnsi="標楷體" w:hint="eastAsia"/>
          <w:b/>
          <w:color w:val="FF0000"/>
          <w:u w:val="single"/>
        </w:rPr>
        <w:t>六年級第二</w:t>
      </w:r>
      <w:r w:rsidRPr="00CE57C7">
        <w:rPr>
          <w:rFonts w:ascii="標楷體" w:eastAsia="標楷體" w:hAnsi="標楷體"/>
          <w:b/>
          <w:color w:val="FF0000"/>
          <w:u w:val="single"/>
        </w:rPr>
        <w:t>學期</w:t>
      </w:r>
      <w:r w:rsidRPr="00CE57C7">
        <w:rPr>
          <w:rFonts w:ascii="標楷體" w:eastAsia="標楷體" w:hAnsi="標楷體" w:cs="DFKaiShu-SB-Estd-BF"/>
          <w:b/>
          <w:color w:val="FF0000"/>
          <w:kern w:val="0"/>
          <w:u w:val="single"/>
        </w:rPr>
        <w:t>須規劃學生畢業考後至畢業前課程活動之安排</w:t>
      </w:r>
      <w:r w:rsidRPr="00CE57C7">
        <w:rPr>
          <w:rFonts w:ascii="標楷體" w:eastAsia="標楷體" w:hAnsi="標楷體" w:cs="DFKaiShu-SB-Estd-BF" w:hint="eastAsia"/>
          <w:b/>
          <w:color w:val="FF0000"/>
          <w:kern w:val="0"/>
          <w:u w:val="single"/>
        </w:rPr>
        <w:t>。</w:t>
      </w:r>
    </w:p>
    <w:p w14:paraId="16B47FBA" w14:textId="751BECED" w:rsidR="002F47BD" w:rsidRDefault="002F47BD" w:rsidP="00A028EA">
      <w:pPr>
        <w:adjustRightInd w:val="0"/>
        <w:snapToGrid w:val="0"/>
        <w:spacing w:line="400" w:lineRule="exact"/>
        <w:rPr>
          <w:rFonts w:ascii="標楷體" w:eastAsia="標楷體" w:hAnsi="標楷體" w:cs="DFKaiShu-SB-Estd-BF"/>
          <w:b/>
          <w:color w:val="FF0000"/>
          <w:kern w:val="0"/>
          <w:u w:val="single"/>
        </w:rPr>
      </w:pPr>
      <w:r>
        <w:rPr>
          <w:rFonts w:ascii="標楷體" w:eastAsia="標楷體" w:hAnsi="標楷體" w:cs="DFKaiShu-SB-Estd-BF" w:hint="eastAsia"/>
          <w:b/>
          <w:color w:val="FF0000"/>
          <w:kern w:val="0"/>
          <w:u w:val="single"/>
        </w:rPr>
        <w:t>註4：評量方式撰寫請參採</w:t>
      </w:r>
      <w:r w:rsidRPr="002F47BD">
        <w:rPr>
          <w:rFonts w:ascii="標楷體" w:eastAsia="標楷體" w:hAnsi="標楷體" w:cs="DFKaiShu-SB-Estd-BF" w:hint="eastAsia"/>
          <w:b/>
          <w:color w:val="FF0000"/>
          <w:kern w:val="0"/>
          <w:u w:val="single"/>
        </w:rPr>
        <w:t>「國民小學及國民中學學生成績評量準則」第五條</w:t>
      </w:r>
      <w:r>
        <w:rPr>
          <w:rFonts w:ascii="標楷體" w:eastAsia="標楷體" w:hAnsi="標楷體" w:cs="DFKaiShu-SB-Estd-BF" w:hint="eastAsia"/>
          <w:b/>
          <w:color w:val="FF0000"/>
          <w:kern w:val="0"/>
          <w:u w:val="single"/>
        </w:rPr>
        <w:t>，擇適合評量方式呈現</w:t>
      </w:r>
      <w:r w:rsidRPr="002F47BD">
        <w:rPr>
          <w:rFonts w:ascii="標楷體" w:eastAsia="標楷體" w:hAnsi="標楷體" w:cs="DFKaiShu-SB-Estd-BF" w:hint="eastAsia"/>
          <w:b/>
          <w:color w:val="FF0000"/>
          <w:kern w:val="0"/>
          <w:u w:val="single"/>
        </w:rPr>
        <w:t>。</w:t>
      </w:r>
    </w:p>
    <w:p w14:paraId="4B5D4971" w14:textId="54D74BF1" w:rsidR="00BC446B" w:rsidRPr="00D336B3" w:rsidRDefault="00BC446B" w:rsidP="00BC446B">
      <w:pPr>
        <w:adjustRightInd w:val="0"/>
        <w:snapToGrid w:val="0"/>
        <w:spacing w:line="360" w:lineRule="exact"/>
        <w:rPr>
          <w:rFonts w:ascii="標楷體" w:eastAsia="標楷體" w:hAnsi="標楷體" w:cs="DFKaiShu-SB-Estd-BF"/>
          <w:color w:val="FF0000"/>
          <w:kern w:val="0"/>
        </w:rPr>
      </w:pPr>
      <w:r>
        <w:rPr>
          <w:rFonts w:ascii="標楷體" w:eastAsia="標楷體" w:hAnsi="標楷體" w:cs="標楷體" w:hint="eastAsia"/>
          <w:color w:val="FF0000"/>
        </w:rPr>
        <w:t>註5：</w:t>
      </w:r>
      <w:r w:rsidRPr="007C4440">
        <w:rPr>
          <w:rFonts w:ascii="標楷體" w:eastAsia="標楷體" w:hAnsi="標楷體" w:cs="標楷體" w:hint="eastAsia"/>
          <w:color w:val="FF0000"/>
        </w:rPr>
        <w:t>依據「高雄市高級中等以下學校線上教學計畫」第七點所示：</w:t>
      </w:r>
      <w:r>
        <w:rPr>
          <w:rFonts w:ascii="標楷體" w:eastAsia="標楷體" w:hAnsi="標楷體" w:cs="標楷體" w:hint="eastAsia"/>
          <w:color w:val="FF0000"/>
        </w:rPr>
        <w:t>「</w:t>
      </w:r>
      <w:r w:rsidRPr="007C4440">
        <w:rPr>
          <w:rFonts w:ascii="標楷體" w:eastAsia="標楷體" w:hAnsi="標楷體" w:cs="標楷體" w:hint="eastAsia"/>
          <w:color w:val="FF0000"/>
        </w:rPr>
        <w:t>鼓勵學校於各領域課程計畫規劃時，每學期至少實施3次線上教學」，請各校於每學期各領域/科目課程計畫「線上教學」欄，註明預計實施線上教學之進度。</w:t>
      </w:r>
    </w:p>
    <w:sectPr w:rsidR="00BC446B" w:rsidRPr="00D336B3" w:rsidSect="00AF179C">
      <w:footerReference w:type="default" r:id="rId8"/>
      <w:pgSz w:w="16838" w:h="11906" w:orient="landscape"/>
      <w:pgMar w:top="1021" w:right="851" w:bottom="1021" w:left="851" w:header="720" w:footer="720" w:gutter="0"/>
      <w:cols w:space="720"/>
      <w:docGrid w:linePitch="69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4B78C" w14:textId="77777777" w:rsidR="00410AD4" w:rsidRDefault="00410AD4">
      <w:r>
        <w:separator/>
      </w:r>
    </w:p>
  </w:endnote>
  <w:endnote w:type="continuationSeparator" w:id="0">
    <w:p w14:paraId="1DA779E6" w14:textId="77777777" w:rsidR="00410AD4" w:rsidRDefault="0041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Arabic">
    <w:panose1 w:val="00000000000000000000"/>
    <w:charset w:val="00"/>
    <w:family w:val="roman"/>
    <w:notTrueType/>
    <w:pitch w:val="variable"/>
    <w:sig w:usb0="8000202F" w:usb1="8000A04A" w:usb2="00000008" w:usb3="00000000" w:csb0="00000041"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EED26" w14:textId="265CED95" w:rsidR="00B77512" w:rsidRDefault="00B7751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0D12E" w14:textId="77777777" w:rsidR="00410AD4" w:rsidRDefault="00410AD4">
      <w:r>
        <w:rPr>
          <w:color w:val="000000"/>
        </w:rPr>
        <w:separator/>
      </w:r>
    </w:p>
  </w:footnote>
  <w:footnote w:type="continuationSeparator" w:id="0">
    <w:p w14:paraId="275CFD09" w14:textId="77777777" w:rsidR="00410AD4" w:rsidRDefault="00410A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5EF9"/>
    <w:multiLevelType w:val="hybridMultilevel"/>
    <w:tmpl w:val="8D068D4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3F6EDE"/>
    <w:multiLevelType w:val="multilevel"/>
    <w:tmpl w:val="33D26D0A"/>
    <w:lvl w:ilvl="0">
      <w:numFmt w:val="bullet"/>
      <w:lvlText w:val="□"/>
      <w:lvlJc w:val="left"/>
      <w:pPr>
        <w:ind w:left="501"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07DA781E"/>
    <w:multiLevelType w:val="hybridMultilevel"/>
    <w:tmpl w:val="5C48A628"/>
    <w:lvl w:ilvl="0" w:tplc="C3C28CA0">
      <w:start w:val="1"/>
      <w:numFmt w:val="taiwaneseCountingThousand"/>
      <w:lvlText w:val="%1、"/>
      <w:lvlJc w:val="left"/>
      <w:pPr>
        <w:ind w:left="552" w:hanging="552"/>
      </w:pPr>
      <w:rPr>
        <w:rFonts w:ascii="標楷體" w:eastAsia="標楷體" w:hAnsi="標楷體" w:cs="細明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FD629B"/>
    <w:multiLevelType w:val="hybridMultilevel"/>
    <w:tmpl w:val="0A34E76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14413A67"/>
    <w:multiLevelType w:val="hybridMultilevel"/>
    <w:tmpl w:val="38243132"/>
    <w:lvl w:ilvl="0" w:tplc="1D24327C">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CB7B52"/>
    <w:multiLevelType w:val="hybridMultilevel"/>
    <w:tmpl w:val="26B68462"/>
    <w:lvl w:ilvl="0" w:tplc="0D2CBD7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6B28FE"/>
    <w:multiLevelType w:val="hybridMultilevel"/>
    <w:tmpl w:val="8C5C4B2C"/>
    <w:lvl w:ilvl="0" w:tplc="3A5C4CC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8748BC"/>
    <w:multiLevelType w:val="hybridMultilevel"/>
    <w:tmpl w:val="0A34E76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1D0E5A89"/>
    <w:multiLevelType w:val="hybridMultilevel"/>
    <w:tmpl w:val="0A34E76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283E14E5"/>
    <w:multiLevelType w:val="multilevel"/>
    <w:tmpl w:val="8ACC43BE"/>
    <w:lvl w:ilvl="0">
      <w:start w:val="1"/>
      <w:numFmt w:val="decimal"/>
      <w:lvlText w:val="%1."/>
      <w:lvlJc w:val="left"/>
      <w:pPr>
        <w:ind w:left="480" w:hanging="480"/>
      </w:pPr>
    </w:lvl>
    <w:lvl w:ilvl="1">
      <w:start w:val="1"/>
      <w:numFmt w:val="taiwaneseCountingThousand"/>
      <w:lvlText w:val="%2、"/>
      <w:lvlJc w:val="left"/>
      <w:pPr>
        <w:ind w:left="969" w:hanging="489"/>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A95621D"/>
    <w:multiLevelType w:val="hybridMultilevel"/>
    <w:tmpl w:val="03D432AE"/>
    <w:lvl w:ilvl="0" w:tplc="841A827A">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FCB4CD3"/>
    <w:multiLevelType w:val="multilevel"/>
    <w:tmpl w:val="221E368C"/>
    <w:lvl w:ilvl="0">
      <w:start w:val="2"/>
      <w:numFmt w:val="taiwaneseCountingThousand"/>
      <w:lvlText w:val="%1、"/>
      <w:lvlJc w:val="left"/>
      <w:pPr>
        <w:ind w:left="489" w:hanging="489"/>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4E0310E"/>
    <w:multiLevelType w:val="multilevel"/>
    <w:tmpl w:val="251E79A0"/>
    <w:lvl w:ilvl="0">
      <w:start w:val="1"/>
      <w:numFmt w:val="taiwaneseCountingThousand"/>
      <w:lvlText w:val="%1、"/>
      <w:lvlJc w:val="left"/>
      <w:pPr>
        <w:ind w:left="1473" w:hanging="480"/>
      </w:pPr>
      <w:rPr>
        <w:sz w:val="24"/>
      </w:r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13" w15:restartNumberingAfterBreak="0">
    <w:nsid w:val="41385625"/>
    <w:multiLevelType w:val="hybridMultilevel"/>
    <w:tmpl w:val="D744C4E6"/>
    <w:lvl w:ilvl="0" w:tplc="ADA62E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412DC6"/>
    <w:multiLevelType w:val="multilevel"/>
    <w:tmpl w:val="7E74AE7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88C5453"/>
    <w:multiLevelType w:val="hybridMultilevel"/>
    <w:tmpl w:val="D02E0E40"/>
    <w:lvl w:ilvl="0" w:tplc="9E8E4672">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78E3C39"/>
    <w:multiLevelType w:val="hybridMultilevel"/>
    <w:tmpl w:val="0A34E76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58713527"/>
    <w:multiLevelType w:val="hybridMultilevel"/>
    <w:tmpl w:val="AD8C4F08"/>
    <w:lvl w:ilvl="0" w:tplc="54DCF60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EF104FF"/>
    <w:multiLevelType w:val="hybridMultilevel"/>
    <w:tmpl w:val="8064E528"/>
    <w:lvl w:ilvl="0" w:tplc="FBA8F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8861C39"/>
    <w:multiLevelType w:val="hybridMultilevel"/>
    <w:tmpl w:val="0A34E76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0" w15:restartNumberingAfterBreak="0">
    <w:nsid w:val="69371FF1"/>
    <w:multiLevelType w:val="hybridMultilevel"/>
    <w:tmpl w:val="0A34E76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1" w15:restartNumberingAfterBreak="0">
    <w:nsid w:val="7B5134CE"/>
    <w:multiLevelType w:val="hybridMultilevel"/>
    <w:tmpl w:val="0A34E76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abstractNumId w:val="12"/>
  </w:num>
  <w:num w:numId="2">
    <w:abstractNumId w:val="9"/>
  </w:num>
  <w:num w:numId="3">
    <w:abstractNumId w:val="1"/>
  </w:num>
  <w:num w:numId="4">
    <w:abstractNumId w:val="11"/>
  </w:num>
  <w:num w:numId="5">
    <w:abstractNumId w:val="14"/>
  </w:num>
  <w:num w:numId="6">
    <w:abstractNumId w:val="13"/>
  </w:num>
  <w:num w:numId="7">
    <w:abstractNumId w:val="10"/>
  </w:num>
  <w:num w:numId="8">
    <w:abstractNumId w:val="18"/>
  </w:num>
  <w:num w:numId="9">
    <w:abstractNumId w:val="6"/>
  </w:num>
  <w:num w:numId="10">
    <w:abstractNumId w:val="15"/>
  </w:num>
  <w:num w:numId="11">
    <w:abstractNumId w:val="17"/>
  </w:num>
  <w:num w:numId="12">
    <w:abstractNumId w:val="5"/>
  </w:num>
  <w:num w:numId="13">
    <w:abstractNumId w:val="2"/>
  </w:num>
  <w:num w:numId="14">
    <w:abstractNumId w:val="4"/>
  </w:num>
  <w:num w:numId="15">
    <w:abstractNumId w:val="0"/>
  </w:num>
  <w:num w:numId="16">
    <w:abstractNumId w:val="7"/>
  </w:num>
  <w:num w:numId="17">
    <w:abstractNumId w:val="19"/>
  </w:num>
  <w:num w:numId="18">
    <w:abstractNumId w:val="16"/>
  </w:num>
  <w:num w:numId="19">
    <w:abstractNumId w:val="20"/>
  </w:num>
  <w:num w:numId="20">
    <w:abstractNumId w:val="8"/>
  </w:num>
  <w:num w:numId="21">
    <w:abstractNumId w:val="2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defaultTabStop w:val="480"/>
  <w:autoHyphenation/>
  <w:drawingGridHorizontalSpacing w:val="120"/>
  <w:drawingGridVerticalSpacing w:val="697"/>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632"/>
    <w:rsid w:val="000024EF"/>
    <w:rsid w:val="00005C36"/>
    <w:rsid w:val="0001171A"/>
    <w:rsid w:val="00011ABE"/>
    <w:rsid w:val="00011E78"/>
    <w:rsid w:val="0001377F"/>
    <w:rsid w:val="000139A1"/>
    <w:rsid w:val="000237A3"/>
    <w:rsid w:val="000264A7"/>
    <w:rsid w:val="000324FD"/>
    <w:rsid w:val="000333A7"/>
    <w:rsid w:val="00033F5F"/>
    <w:rsid w:val="0003632F"/>
    <w:rsid w:val="00043C33"/>
    <w:rsid w:val="00044228"/>
    <w:rsid w:val="0004581E"/>
    <w:rsid w:val="0005243E"/>
    <w:rsid w:val="00055542"/>
    <w:rsid w:val="00055D5C"/>
    <w:rsid w:val="00057867"/>
    <w:rsid w:val="00061821"/>
    <w:rsid w:val="00061D94"/>
    <w:rsid w:val="000763E5"/>
    <w:rsid w:val="00084AE8"/>
    <w:rsid w:val="000924A6"/>
    <w:rsid w:val="00093F2D"/>
    <w:rsid w:val="000A0A44"/>
    <w:rsid w:val="000B3796"/>
    <w:rsid w:val="000B71A3"/>
    <w:rsid w:val="000C3592"/>
    <w:rsid w:val="000C61FE"/>
    <w:rsid w:val="000C6F11"/>
    <w:rsid w:val="000D7181"/>
    <w:rsid w:val="000E6BF3"/>
    <w:rsid w:val="0010652A"/>
    <w:rsid w:val="001150B4"/>
    <w:rsid w:val="00115339"/>
    <w:rsid w:val="00115773"/>
    <w:rsid w:val="001165FF"/>
    <w:rsid w:val="00127A97"/>
    <w:rsid w:val="0013293E"/>
    <w:rsid w:val="00132F64"/>
    <w:rsid w:val="00143828"/>
    <w:rsid w:val="00151722"/>
    <w:rsid w:val="0015399A"/>
    <w:rsid w:val="00160DFB"/>
    <w:rsid w:val="00162F8E"/>
    <w:rsid w:val="001656BE"/>
    <w:rsid w:val="00187B04"/>
    <w:rsid w:val="00191190"/>
    <w:rsid w:val="001A53D8"/>
    <w:rsid w:val="001A7230"/>
    <w:rsid w:val="001B2866"/>
    <w:rsid w:val="001C3F3B"/>
    <w:rsid w:val="001C648B"/>
    <w:rsid w:val="001C66AC"/>
    <w:rsid w:val="001D3486"/>
    <w:rsid w:val="001E1373"/>
    <w:rsid w:val="001F3F87"/>
    <w:rsid w:val="001F66BB"/>
    <w:rsid w:val="0020359C"/>
    <w:rsid w:val="00203DE3"/>
    <w:rsid w:val="00204ED0"/>
    <w:rsid w:val="0020657C"/>
    <w:rsid w:val="00210EBD"/>
    <w:rsid w:val="00223808"/>
    <w:rsid w:val="00225607"/>
    <w:rsid w:val="002276DB"/>
    <w:rsid w:val="00234226"/>
    <w:rsid w:val="002366B9"/>
    <w:rsid w:val="00236ACB"/>
    <w:rsid w:val="00237D24"/>
    <w:rsid w:val="002506E8"/>
    <w:rsid w:val="002542A2"/>
    <w:rsid w:val="00254D3A"/>
    <w:rsid w:val="002564FE"/>
    <w:rsid w:val="00257BBA"/>
    <w:rsid w:val="00261D16"/>
    <w:rsid w:val="0027099F"/>
    <w:rsid w:val="00271C2D"/>
    <w:rsid w:val="0027606F"/>
    <w:rsid w:val="00281079"/>
    <w:rsid w:val="00286ED4"/>
    <w:rsid w:val="00293228"/>
    <w:rsid w:val="002A166B"/>
    <w:rsid w:val="002A3415"/>
    <w:rsid w:val="002A4709"/>
    <w:rsid w:val="002A5CE7"/>
    <w:rsid w:val="002A6592"/>
    <w:rsid w:val="002B2204"/>
    <w:rsid w:val="002B46B1"/>
    <w:rsid w:val="002B7186"/>
    <w:rsid w:val="002C02E1"/>
    <w:rsid w:val="002C32FD"/>
    <w:rsid w:val="002D170C"/>
    <w:rsid w:val="002D17BE"/>
    <w:rsid w:val="002D615B"/>
    <w:rsid w:val="002D68FF"/>
    <w:rsid w:val="002E6C59"/>
    <w:rsid w:val="002E75A9"/>
    <w:rsid w:val="002F0424"/>
    <w:rsid w:val="002F4124"/>
    <w:rsid w:val="002F47BD"/>
    <w:rsid w:val="00302349"/>
    <w:rsid w:val="00303129"/>
    <w:rsid w:val="00307103"/>
    <w:rsid w:val="00307403"/>
    <w:rsid w:val="003079BE"/>
    <w:rsid w:val="00307F3D"/>
    <w:rsid w:val="00313812"/>
    <w:rsid w:val="003146CC"/>
    <w:rsid w:val="0032099A"/>
    <w:rsid w:val="003244CD"/>
    <w:rsid w:val="00330D25"/>
    <w:rsid w:val="00336391"/>
    <w:rsid w:val="003374F8"/>
    <w:rsid w:val="00340D0B"/>
    <w:rsid w:val="003412DE"/>
    <w:rsid w:val="00351E16"/>
    <w:rsid w:val="003523D6"/>
    <w:rsid w:val="00354FB1"/>
    <w:rsid w:val="003552B1"/>
    <w:rsid w:val="00355CA1"/>
    <w:rsid w:val="00365BFE"/>
    <w:rsid w:val="00367FB3"/>
    <w:rsid w:val="00385C65"/>
    <w:rsid w:val="00386436"/>
    <w:rsid w:val="00387F57"/>
    <w:rsid w:val="00393CAB"/>
    <w:rsid w:val="003A791F"/>
    <w:rsid w:val="003B43F2"/>
    <w:rsid w:val="003C08C7"/>
    <w:rsid w:val="003C3E77"/>
    <w:rsid w:val="003D4EFD"/>
    <w:rsid w:val="003D6A6B"/>
    <w:rsid w:val="003E3592"/>
    <w:rsid w:val="003E6DB3"/>
    <w:rsid w:val="003E7183"/>
    <w:rsid w:val="003F5258"/>
    <w:rsid w:val="004020E2"/>
    <w:rsid w:val="00406A12"/>
    <w:rsid w:val="00410AD4"/>
    <w:rsid w:val="00413C2A"/>
    <w:rsid w:val="004144CC"/>
    <w:rsid w:val="00416D0C"/>
    <w:rsid w:val="00420C21"/>
    <w:rsid w:val="004214CB"/>
    <w:rsid w:val="0042193C"/>
    <w:rsid w:val="00421C7E"/>
    <w:rsid w:val="0042419A"/>
    <w:rsid w:val="004243B1"/>
    <w:rsid w:val="00436BC9"/>
    <w:rsid w:val="00440203"/>
    <w:rsid w:val="0045125E"/>
    <w:rsid w:val="0045551F"/>
    <w:rsid w:val="00457033"/>
    <w:rsid w:val="00460ED1"/>
    <w:rsid w:val="004625DE"/>
    <w:rsid w:val="0046378D"/>
    <w:rsid w:val="004651D9"/>
    <w:rsid w:val="004719B6"/>
    <w:rsid w:val="00475457"/>
    <w:rsid w:val="00475FEB"/>
    <w:rsid w:val="004853CB"/>
    <w:rsid w:val="004965D5"/>
    <w:rsid w:val="00497A17"/>
    <w:rsid w:val="004A0E93"/>
    <w:rsid w:val="004A2467"/>
    <w:rsid w:val="004A6B83"/>
    <w:rsid w:val="004B0FE7"/>
    <w:rsid w:val="004B5022"/>
    <w:rsid w:val="004B7147"/>
    <w:rsid w:val="004C072A"/>
    <w:rsid w:val="004D3D27"/>
    <w:rsid w:val="004D4A2D"/>
    <w:rsid w:val="004E1BB8"/>
    <w:rsid w:val="004E51EA"/>
    <w:rsid w:val="004E55AE"/>
    <w:rsid w:val="004E5638"/>
    <w:rsid w:val="004E66C4"/>
    <w:rsid w:val="00501621"/>
    <w:rsid w:val="005018BF"/>
    <w:rsid w:val="00502957"/>
    <w:rsid w:val="00513908"/>
    <w:rsid w:val="00514584"/>
    <w:rsid w:val="00522154"/>
    <w:rsid w:val="00524D78"/>
    <w:rsid w:val="00525621"/>
    <w:rsid w:val="00541AE2"/>
    <w:rsid w:val="0054528E"/>
    <w:rsid w:val="005463E0"/>
    <w:rsid w:val="005526CB"/>
    <w:rsid w:val="00552A95"/>
    <w:rsid w:val="005565A9"/>
    <w:rsid w:val="00562234"/>
    <w:rsid w:val="00563ACC"/>
    <w:rsid w:val="00566D06"/>
    <w:rsid w:val="00567C74"/>
    <w:rsid w:val="00570991"/>
    <w:rsid w:val="005715B2"/>
    <w:rsid w:val="00575A47"/>
    <w:rsid w:val="0058077B"/>
    <w:rsid w:val="00582632"/>
    <w:rsid w:val="00583434"/>
    <w:rsid w:val="00583947"/>
    <w:rsid w:val="00584B81"/>
    <w:rsid w:val="00591FF4"/>
    <w:rsid w:val="0059428D"/>
    <w:rsid w:val="005A0577"/>
    <w:rsid w:val="005B2C0B"/>
    <w:rsid w:val="005C0A7F"/>
    <w:rsid w:val="005C1C1A"/>
    <w:rsid w:val="005C2E69"/>
    <w:rsid w:val="005D5FFC"/>
    <w:rsid w:val="005D657F"/>
    <w:rsid w:val="005D7C42"/>
    <w:rsid w:val="005E150A"/>
    <w:rsid w:val="005E22DE"/>
    <w:rsid w:val="005F399E"/>
    <w:rsid w:val="006124DD"/>
    <w:rsid w:val="0061445D"/>
    <w:rsid w:val="006211B1"/>
    <w:rsid w:val="00640E6D"/>
    <w:rsid w:val="00643499"/>
    <w:rsid w:val="00654DC4"/>
    <w:rsid w:val="006602C6"/>
    <w:rsid w:val="00661ACD"/>
    <w:rsid w:val="00662A73"/>
    <w:rsid w:val="006630ED"/>
    <w:rsid w:val="00665CDD"/>
    <w:rsid w:val="00665EEE"/>
    <w:rsid w:val="00674959"/>
    <w:rsid w:val="0067722E"/>
    <w:rsid w:val="006776ED"/>
    <w:rsid w:val="00685668"/>
    <w:rsid w:val="00692C2E"/>
    <w:rsid w:val="00696E62"/>
    <w:rsid w:val="006A091E"/>
    <w:rsid w:val="006A1788"/>
    <w:rsid w:val="006A2657"/>
    <w:rsid w:val="006A2CA5"/>
    <w:rsid w:val="006A3383"/>
    <w:rsid w:val="006A6DF5"/>
    <w:rsid w:val="006A76F1"/>
    <w:rsid w:val="006A7AE7"/>
    <w:rsid w:val="006B1D1F"/>
    <w:rsid w:val="006B4AB0"/>
    <w:rsid w:val="006C570E"/>
    <w:rsid w:val="006D10C2"/>
    <w:rsid w:val="006D7CA8"/>
    <w:rsid w:val="006E607E"/>
    <w:rsid w:val="006F160F"/>
    <w:rsid w:val="006F23A3"/>
    <w:rsid w:val="00703666"/>
    <w:rsid w:val="00704E57"/>
    <w:rsid w:val="00706D7E"/>
    <w:rsid w:val="00710336"/>
    <w:rsid w:val="00711C30"/>
    <w:rsid w:val="0071238E"/>
    <w:rsid w:val="00713BC1"/>
    <w:rsid w:val="00714E94"/>
    <w:rsid w:val="00725697"/>
    <w:rsid w:val="00732B1F"/>
    <w:rsid w:val="0074342C"/>
    <w:rsid w:val="00743772"/>
    <w:rsid w:val="0074750B"/>
    <w:rsid w:val="00761719"/>
    <w:rsid w:val="00761F4B"/>
    <w:rsid w:val="00767927"/>
    <w:rsid w:val="00770D14"/>
    <w:rsid w:val="00775445"/>
    <w:rsid w:val="00783E4C"/>
    <w:rsid w:val="00785A3E"/>
    <w:rsid w:val="00792209"/>
    <w:rsid w:val="00792614"/>
    <w:rsid w:val="00792826"/>
    <w:rsid w:val="0079540A"/>
    <w:rsid w:val="007A265C"/>
    <w:rsid w:val="007B19D5"/>
    <w:rsid w:val="007B33A5"/>
    <w:rsid w:val="007B3BF1"/>
    <w:rsid w:val="007B6127"/>
    <w:rsid w:val="007C1EAF"/>
    <w:rsid w:val="007C3DCC"/>
    <w:rsid w:val="007C447F"/>
    <w:rsid w:val="007D08DF"/>
    <w:rsid w:val="007D58ED"/>
    <w:rsid w:val="007E5E46"/>
    <w:rsid w:val="007E7252"/>
    <w:rsid w:val="007F5B6B"/>
    <w:rsid w:val="00800303"/>
    <w:rsid w:val="00814060"/>
    <w:rsid w:val="00825DAD"/>
    <w:rsid w:val="00830048"/>
    <w:rsid w:val="008353D8"/>
    <w:rsid w:val="0083588B"/>
    <w:rsid w:val="00843CA7"/>
    <w:rsid w:val="00852F4C"/>
    <w:rsid w:val="00856735"/>
    <w:rsid w:val="00870547"/>
    <w:rsid w:val="00875281"/>
    <w:rsid w:val="00875D6C"/>
    <w:rsid w:val="00881177"/>
    <w:rsid w:val="008844BE"/>
    <w:rsid w:val="00893303"/>
    <w:rsid w:val="008A1946"/>
    <w:rsid w:val="008A1DE2"/>
    <w:rsid w:val="008A232F"/>
    <w:rsid w:val="008A3219"/>
    <w:rsid w:val="008B06E0"/>
    <w:rsid w:val="008B0B1F"/>
    <w:rsid w:val="008B7791"/>
    <w:rsid w:val="008C099A"/>
    <w:rsid w:val="008D376A"/>
    <w:rsid w:val="008D3A0F"/>
    <w:rsid w:val="008E033A"/>
    <w:rsid w:val="008E04C2"/>
    <w:rsid w:val="008E0EED"/>
    <w:rsid w:val="008E546D"/>
    <w:rsid w:val="00902D26"/>
    <w:rsid w:val="00914A9E"/>
    <w:rsid w:val="009159FF"/>
    <w:rsid w:val="00915FB8"/>
    <w:rsid w:val="00933D66"/>
    <w:rsid w:val="00937AE5"/>
    <w:rsid w:val="0094080C"/>
    <w:rsid w:val="0094319E"/>
    <w:rsid w:val="0094434C"/>
    <w:rsid w:val="00945FBD"/>
    <w:rsid w:val="00947E11"/>
    <w:rsid w:val="00947F6C"/>
    <w:rsid w:val="0095054B"/>
    <w:rsid w:val="0095454A"/>
    <w:rsid w:val="0096332C"/>
    <w:rsid w:val="00964EFD"/>
    <w:rsid w:val="009658B0"/>
    <w:rsid w:val="00966552"/>
    <w:rsid w:val="00967911"/>
    <w:rsid w:val="00974B74"/>
    <w:rsid w:val="00976CF9"/>
    <w:rsid w:val="00976E2D"/>
    <w:rsid w:val="0098098D"/>
    <w:rsid w:val="00981223"/>
    <w:rsid w:val="0098199F"/>
    <w:rsid w:val="009909CE"/>
    <w:rsid w:val="00992113"/>
    <w:rsid w:val="00992451"/>
    <w:rsid w:val="009B29CC"/>
    <w:rsid w:val="009B2CF6"/>
    <w:rsid w:val="009B413C"/>
    <w:rsid w:val="009B5FEE"/>
    <w:rsid w:val="009C2673"/>
    <w:rsid w:val="009D1ACD"/>
    <w:rsid w:val="009E0F99"/>
    <w:rsid w:val="009E59E0"/>
    <w:rsid w:val="009F0EA3"/>
    <w:rsid w:val="009F2AC8"/>
    <w:rsid w:val="00A00CA8"/>
    <w:rsid w:val="00A028EA"/>
    <w:rsid w:val="00A02D06"/>
    <w:rsid w:val="00A031F6"/>
    <w:rsid w:val="00A0730E"/>
    <w:rsid w:val="00A10AE9"/>
    <w:rsid w:val="00A1282D"/>
    <w:rsid w:val="00A143ED"/>
    <w:rsid w:val="00A17F65"/>
    <w:rsid w:val="00A24D46"/>
    <w:rsid w:val="00A26470"/>
    <w:rsid w:val="00A36ED8"/>
    <w:rsid w:val="00A370DA"/>
    <w:rsid w:val="00A475D8"/>
    <w:rsid w:val="00A4772B"/>
    <w:rsid w:val="00A513DF"/>
    <w:rsid w:val="00A54C84"/>
    <w:rsid w:val="00A55E40"/>
    <w:rsid w:val="00A6295D"/>
    <w:rsid w:val="00A63338"/>
    <w:rsid w:val="00A656AC"/>
    <w:rsid w:val="00A67E17"/>
    <w:rsid w:val="00A70EE9"/>
    <w:rsid w:val="00A7185A"/>
    <w:rsid w:val="00A7308A"/>
    <w:rsid w:val="00A73CEC"/>
    <w:rsid w:val="00A73F6E"/>
    <w:rsid w:val="00A82DBA"/>
    <w:rsid w:val="00A8798B"/>
    <w:rsid w:val="00A91400"/>
    <w:rsid w:val="00A936E5"/>
    <w:rsid w:val="00A9622F"/>
    <w:rsid w:val="00A9651D"/>
    <w:rsid w:val="00A979CE"/>
    <w:rsid w:val="00A97B77"/>
    <w:rsid w:val="00AA1908"/>
    <w:rsid w:val="00AA2A9D"/>
    <w:rsid w:val="00AA5860"/>
    <w:rsid w:val="00AB1680"/>
    <w:rsid w:val="00AB5826"/>
    <w:rsid w:val="00AB7C62"/>
    <w:rsid w:val="00AC38AE"/>
    <w:rsid w:val="00AC5E7A"/>
    <w:rsid w:val="00AD5991"/>
    <w:rsid w:val="00AD5C98"/>
    <w:rsid w:val="00AD609B"/>
    <w:rsid w:val="00AD7022"/>
    <w:rsid w:val="00AE64B8"/>
    <w:rsid w:val="00AF179C"/>
    <w:rsid w:val="00AF4915"/>
    <w:rsid w:val="00AF7BB7"/>
    <w:rsid w:val="00B0279A"/>
    <w:rsid w:val="00B03E89"/>
    <w:rsid w:val="00B04825"/>
    <w:rsid w:val="00B1117B"/>
    <w:rsid w:val="00B1166D"/>
    <w:rsid w:val="00B22DDA"/>
    <w:rsid w:val="00B2452B"/>
    <w:rsid w:val="00B32332"/>
    <w:rsid w:val="00B51C55"/>
    <w:rsid w:val="00B557F8"/>
    <w:rsid w:val="00B60938"/>
    <w:rsid w:val="00B61ADC"/>
    <w:rsid w:val="00B76077"/>
    <w:rsid w:val="00B77512"/>
    <w:rsid w:val="00B77EDF"/>
    <w:rsid w:val="00B8558B"/>
    <w:rsid w:val="00B86B77"/>
    <w:rsid w:val="00B87F75"/>
    <w:rsid w:val="00B9393B"/>
    <w:rsid w:val="00BA1980"/>
    <w:rsid w:val="00BA4065"/>
    <w:rsid w:val="00BA4670"/>
    <w:rsid w:val="00BA46A4"/>
    <w:rsid w:val="00BA619C"/>
    <w:rsid w:val="00BB425F"/>
    <w:rsid w:val="00BB5AD7"/>
    <w:rsid w:val="00BB6FC8"/>
    <w:rsid w:val="00BB6FCB"/>
    <w:rsid w:val="00BC446B"/>
    <w:rsid w:val="00BC5ECD"/>
    <w:rsid w:val="00BE059C"/>
    <w:rsid w:val="00BE2641"/>
    <w:rsid w:val="00BE55FC"/>
    <w:rsid w:val="00BE64BA"/>
    <w:rsid w:val="00BF10DC"/>
    <w:rsid w:val="00BF417B"/>
    <w:rsid w:val="00BF575F"/>
    <w:rsid w:val="00C03C83"/>
    <w:rsid w:val="00C06E54"/>
    <w:rsid w:val="00C07F7E"/>
    <w:rsid w:val="00C14D1A"/>
    <w:rsid w:val="00C166D0"/>
    <w:rsid w:val="00C16DB9"/>
    <w:rsid w:val="00C17847"/>
    <w:rsid w:val="00C220F1"/>
    <w:rsid w:val="00C2223E"/>
    <w:rsid w:val="00C23294"/>
    <w:rsid w:val="00C27630"/>
    <w:rsid w:val="00C277FC"/>
    <w:rsid w:val="00C278E7"/>
    <w:rsid w:val="00C30808"/>
    <w:rsid w:val="00C3694C"/>
    <w:rsid w:val="00C42BFB"/>
    <w:rsid w:val="00C55C1A"/>
    <w:rsid w:val="00C561DA"/>
    <w:rsid w:val="00C57549"/>
    <w:rsid w:val="00C64FD7"/>
    <w:rsid w:val="00C6653D"/>
    <w:rsid w:val="00C70723"/>
    <w:rsid w:val="00C7504B"/>
    <w:rsid w:val="00C816AE"/>
    <w:rsid w:val="00C83A37"/>
    <w:rsid w:val="00C87ADF"/>
    <w:rsid w:val="00C90C57"/>
    <w:rsid w:val="00C96830"/>
    <w:rsid w:val="00CB523B"/>
    <w:rsid w:val="00CB6A47"/>
    <w:rsid w:val="00CC0523"/>
    <w:rsid w:val="00CD476C"/>
    <w:rsid w:val="00CD551F"/>
    <w:rsid w:val="00CE1875"/>
    <w:rsid w:val="00CE18BD"/>
    <w:rsid w:val="00CE2F50"/>
    <w:rsid w:val="00CE3495"/>
    <w:rsid w:val="00CE57C7"/>
    <w:rsid w:val="00CE70E4"/>
    <w:rsid w:val="00CE7E67"/>
    <w:rsid w:val="00CF503C"/>
    <w:rsid w:val="00D0056F"/>
    <w:rsid w:val="00D0798E"/>
    <w:rsid w:val="00D11657"/>
    <w:rsid w:val="00D16FB5"/>
    <w:rsid w:val="00D17EE3"/>
    <w:rsid w:val="00D20BC1"/>
    <w:rsid w:val="00D22EBA"/>
    <w:rsid w:val="00D23647"/>
    <w:rsid w:val="00D3288D"/>
    <w:rsid w:val="00D336B3"/>
    <w:rsid w:val="00D40A21"/>
    <w:rsid w:val="00D4221F"/>
    <w:rsid w:val="00D42E90"/>
    <w:rsid w:val="00D45F59"/>
    <w:rsid w:val="00D46444"/>
    <w:rsid w:val="00D5076C"/>
    <w:rsid w:val="00D607FF"/>
    <w:rsid w:val="00D63CFB"/>
    <w:rsid w:val="00D65C4C"/>
    <w:rsid w:val="00D71F18"/>
    <w:rsid w:val="00D730B4"/>
    <w:rsid w:val="00D75B59"/>
    <w:rsid w:val="00D801C0"/>
    <w:rsid w:val="00D87D56"/>
    <w:rsid w:val="00D90DE0"/>
    <w:rsid w:val="00D955B7"/>
    <w:rsid w:val="00D9644E"/>
    <w:rsid w:val="00D97433"/>
    <w:rsid w:val="00DA056C"/>
    <w:rsid w:val="00DB2DB3"/>
    <w:rsid w:val="00DB54A6"/>
    <w:rsid w:val="00DB67A3"/>
    <w:rsid w:val="00DB7562"/>
    <w:rsid w:val="00DC0D9B"/>
    <w:rsid w:val="00DC1732"/>
    <w:rsid w:val="00DC2980"/>
    <w:rsid w:val="00DC4E0D"/>
    <w:rsid w:val="00DC62CF"/>
    <w:rsid w:val="00DD0F14"/>
    <w:rsid w:val="00DD4684"/>
    <w:rsid w:val="00DD483B"/>
    <w:rsid w:val="00DE0AF6"/>
    <w:rsid w:val="00DE1388"/>
    <w:rsid w:val="00DE501C"/>
    <w:rsid w:val="00DE67B8"/>
    <w:rsid w:val="00DF0833"/>
    <w:rsid w:val="00DF4B96"/>
    <w:rsid w:val="00DF6DE2"/>
    <w:rsid w:val="00DF7ED3"/>
    <w:rsid w:val="00E03F8B"/>
    <w:rsid w:val="00E053DE"/>
    <w:rsid w:val="00E0566A"/>
    <w:rsid w:val="00E06DEF"/>
    <w:rsid w:val="00E13B90"/>
    <w:rsid w:val="00E17122"/>
    <w:rsid w:val="00E24B7B"/>
    <w:rsid w:val="00E2675D"/>
    <w:rsid w:val="00E320EA"/>
    <w:rsid w:val="00E3509B"/>
    <w:rsid w:val="00E3532C"/>
    <w:rsid w:val="00E35D38"/>
    <w:rsid w:val="00E4223F"/>
    <w:rsid w:val="00E432DE"/>
    <w:rsid w:val="00E43339"/>
    <w:rsid w:val="00E47859"/>
    <w:rsid w:val="00E56CF5"/>
    <w:rsid w:val="00E67893"/>
    <w:rsid w:val="00E74EBA"/>
    <w:rsid w:val="00E82853"/>
    <w:rsid w:val="00E900C5"/>
    <w:rsid w:val="00E9155B"/>
    <w:rsid w:val="00E95180"/>
    <w:rsid w:val="00E969F1"/>
    <w:rsid w:val="00EA2609"/>
    <w:rsid w:val="00EA5ABF"/>
    <w:rsid w:val="00EB45B1"/>
    <w:rsid w:val="00EB71B6"/>
    <w:rsid w:val="00EC600F"/>
    <w:rsid w:val="00ED0E5B"/>
    <w:rsid w:val="00ED42C6"/>
    <w:rsid w:val="00EE1ED8"/>
    <w:rsid w:val="00EE4EB8"/>
    <w:rsid w:val="00EE5667"/>
    <w:rsid w:val="00EF1727"/>
    <w:rsid w:val="00EF1D0C"/>
    <w:rsid w:val="00EF29C7"/>
    <w:rsid w:val="00F036FA"/>
    <w:rsid w:val="00F144C4"/>
    <w:rsid w:val="00F20F37"/>
    <w:rsid w:val="00F22BE3"/>
    <w:rsid w:val="00F233EC"/>
    <w:rsid w:val="00F32E7D"/>
    <w:rsid w:val="00F40182"/>
    <w:rsid w:val="00F426E7"/>
    <w:rsid w:val="00F44EE0"/>
    <w:rsid w:val="00F5000B"/>
    <w:rsid w:val="00F53A96"/>
    <w:rsid w:val="00F55F80"/>
    <w:rsid w:val="00F57517"/>
    <w:rsid w:val="00F60F11"/>
    <w:rsid w:val="00F67D5D"/>
    <w:rsid w:val="00F70C36"/>
    <w:rsid w:val="00F7474D"/>
    <w:rsid w:val="00F75DF2"/>
    <w:rsid w:val="00F80F98"/>
    <w:rsid w:val="00F85018"/>
    <w:rsid w:val="00F96408"/>
    <w:rsid w:val="00F96A3C"/>
    <w:rsid w:val="00FA01E8"/>
    <w:rsid w:val="00FB0773"/>
    <w:rsid w:val="00FB5BD8"/>
    <w:rsid w:val="00FC0523"/>
    <w:rsid w:val="00FC47D3"/>
    <w:rsid w:val="00FC5148"/>
    <w:rsid w:val="00FD1F44"/>
    <w:rsid w:val="00FD2559"/>
    <w:rsid w:val="00FD4800"/>
    <w:rsid w:val="00FD498A"/>
    <w:rsid w:val="00FD6345"/>
    <w:rsid w:val="00FD65DB"/>
    <w:rsid w:val="00FD7D72"/>
    <w:rsid w:val="00FE0D21"/>
    <w:rsid w:val="00FE391F"/>
    <w:rsid w:val="00FE4AF0"/>
    <w:rsid w:val="00FF04FB"/>
    <w:rsid w:val="00FF2BC8"/>
    <w:rsid w:val="00FF353D"/>
    <w:rsid w:val="00FF4C9F"/>
    <w:rsid w:val="00FF61C7"/>
    <w:rsid w:val="00FF7A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3FC46"/>
  <w15:docId w15:val="{FB53E792-CCD5-44A2-8BA5-E7CC6620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autoSpaceDN w:val="0"/>
      <w:textAlignment w:val="baseline"/>
    </w:pPr>
    <w:rPr>
      <w:rFonts w:ascii="Times New Roman" w:hAnsi="Times New Roman"/>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uppressAutoHyphens/>
      <w:snapToGrid w:val="0"/>
    </w:pPr>
    <w:rPr>
      <w:sz w:val="20"/>
      <w:szCs w:val="20"/>
    </w:rPr>
  </w:style>
  <w:style w:type="character" w:customStyle="1" w:styleId="a4">
    <w:name w:val="頁首 字元"/>
    <w:rPr>
      <w:sz w:val="20"/>
      <w:szCs w:val="20"/>
    </w:rPr>
  </w:style>
  <w:style w:type="paragraph" w:styleId="a5">
    <w:name w:val="footer"/>
    <w:basedOn w:val="a"/>
    <w:pPr>
      <w:tabs>
        <w:tab w:val="center" w:pos="4153"/>
        <w:tab w:val="right" w:pos="8306"/>
      </w:tabs>
      <w:suppressAutoHyphens/>
      <w:snapToGrid w:val="0"/>
    </w:pPr>
    <w:rPr>
      <w:sz w:val="20"/>
      <w:szCs w:val="20"/>
    </w:rPr>
  </w:style>
  <w:style w:type="character" w:customStyle="1" w:styleId="a6">
    <w:name w:val="頁尾 字元"/>
    <w:rPr>
      <w:sz w:val="20"/>
      <w:szCs w:val="20"/>
    </w:rPr>
  </w:style>
  <w:style w:type="character" w:styleId="a7">
    <w:name w:val="page number"/>
    <w:basedOn w:val="a0"/>
  </w:style>
  <w:style w:type="paragraph" w:styleId="a8">
    <w:name w:val="List Paragraph"/>
    <w:basedOn w:val="a"/>
    <w:uiPriority w:val="34"/>
    <w:qFormat/>
    <w:pPr>
      <w:suppressAutoHyphens/>
      <w:ind w:left="480"/>
    </w:pPr>
  </w:style>
  <w:style w:type="character" w:styleId="a9">
    <w:name w:val="annotation reference"/>
    <w:rPr>
      <w:sz w:val="18"/>
      <w:szCs w:val="18"/>
    </w:rPr>
  </w:style>
  <w:style w:type="paragraph" w:styleId="aa">
    <w:name w:val="annotation text"/>
    <w:basedOn w:val="a"/>
    <w:pPr>
      <w:suppressAutoHyphens/>
    </w:pPr>
  </w:style>
  <w:style w:type="character" w:customStyle="1" w:styleId="ab">
    <w:name w:val="註解文字 字元"/>
    <w:rPr>
      <w:rFonts w:ascii="Times New Roman" w:eastAsia="新細明體" w:hAnsi="Times New Roman" w:cs="Times New Roman"/>
      <w:szCs w:val="24"/>
    </w:rPr>
  </w:style>
  <w:style w:type="paragraph" w:styleId="ac">
    <w:name w:val="annotation subject"/>
    <w:basedOn w:val="aa"/>
    <w:next w:val="aa"/>
    <w:rPr>
      <w:b/>
      <w:bCs/>
    </w:rPr>
  </w:style>
  <w:style w:type="character" w:customStyle="1" w:styleId="ad">
    <w:name w:val="註解主旨 字元"/>
    <w:rPr>
      <w:rFonts w:ascii="Times New Roman" w:eastAsia="新細明體" w:hAnsi="Times New Roman" w:cs="Times New Roman"/>
      <w:b/>
      <w:bCs/>
      <w:szCs w:val="24"/>
    </w:rPr>
  </w:style>
  <w:style w:type="paragraph" w:styleId="ae">
    <w:name w:val="Balloon Text"/>
    <w:basedOn w:val="a"/>
    <w:pPr>
      <w:suppressAutoHyphens/>
    </w:pPr>
    <w:rPr>
      <w:rFonts w:ascii="Calibri Light" w:hAnsi="Calibri Light"/>
      <w:sz w:val="18"/>
      <w:szCs w:val="18"/>
    </w:rPr>
  </w:style>
  <w:style w:type="character" w:customStyle="1" w:styleId="af">
    <w:name w:val="註解方塊文字 字元"/>
    <w:rPr>
      <w:rFonts w:ascii="Calibri Light" w:eastAsia="新細明體" w:hAnsi="Calibri Light" w:cs="Times New Roman"/>
      <w:sz w:val="18"/>
      <w:szCs w:val="18"/>
    </w:rPr>
  </w:style>
  <w:style w:type="paragraph" w:customStyle="1" w:styleId="-11">
    <w:name w:val="彩色清單 - 輔色 11"/>
    <w:basedOn w:val="a"/>
    <w:pPr>
      <w:suppressAutoHyphens/>
      <w:ind w:left="480"/>
    </w:pPr>
    <w:rPr>
      <w:rFonts w:ascii="Calibri" w:hAnsi="Calibri"/>
      <w:szCs w:val="22"/>
    </w:rPr>
  </w:style>
  <w:style w:type="paragraph" w:styleId="Web">
    <w:name w:val="Normal (Web)"/>
    <w:basedOn w:val="a"/>
    <w:pPr>
      <w:suppressAutoHyphens/>
      <w:spacing w:before="100" w:after="100"/>
    </w:pPr>
    <w:rPr>
      <w:rFonts w:ascii="新細明體" w:eastAsia="標楷體" w:hAnsi="新細明體"/>
      <w:kern w:val="0"/>
    </w:rPr>
  </w:style>
  <w:style w:type="paragraph" w:customStyle="1" w:styleId="TableParagraph">
    <w:name w:val="Table Paragraph"/>
    <w:basedOn w:val="a"/>
    <w:pPr>
      <w:suppressAutoHyphens/>
      <w:autoSpaceDE w:val="0"/>
    </w:pPr>
    <w:rPr>
      <w:rFonts w:ascii="細明體" w:eastAsia="細明體" w:hAnsi="細明體" w:cs="細明體"/>
      <w:kern w:val="0"/>
      <w:sz w:val="22"/>
      <w:szCs w:val="22"/>
      <w:lang w:val="zh-TW" w:bidi="zh-TW"/>
    </w:rPr>
  </w:style>
  <w:style w:type="character" w:styleId="af0">
    <w:name w:val="Hyperlink"/>
    <w:rPr>
      <w:strike w:val="0"/>
      <w:dstrike w:val="0"/>
      <w:color w:val="156F82"/>
      <w:u w:val="none"/>
    </w:rPr>
  </w:style>
  <w:style w:type="character" w:customStyle="1" w:styleId="af1">
    <w:name w:val="清單段落 字元"/>
    <w:rPr>
      <w:rFonts w:ascii="Times New Roman" w:hAnsi="Times New Roman"/>
      <w:kern w:val="3"/>
      <w:sz w:val="24"/>
      <w:szCs w:val="24"/>
    </w:rPr>
  </w:style>
  <w:style w:type="paragraph" w:styleId="af2">
    <w:name w:val="Body Text"/>
    <w:basedOn w:val="a"/>
    <w:pPr>
      <w:suppressAutoHyphens/>
      <w:autoSpaceDE w:val="0"/>
    </w:pPr>
    <w:rPr>
      <w:rFonts w:ascii="細明體" w:eastAsia="細明體" w:hAnsi="細明體" w:cs="細明體"/>
      <w:kern w:val="0"/>
      <w:sz w:val="28"/>
      <w:szCs w:val="28"/>
      <w:lang w:val="zh-TW" w:bidi="zh-TW"/>
    </w:rPr>
  </w:style>
  <w:style w:type="character" w:customStyle="1" w:styleId="af3">
    <w:name w:val="本文 字元"/>
    <w:rPr>
      <w:rFonts w:ascii="細明體" w:eastAsia="細明體" w:hAnsi="細明體" w:cs="細明體"/>
      <w:sz w:val="28"/>
      <w:szCs w:val="28"/>
      <w:lang w:val="zh-TW" w:bidi="zh-TW"/>
    </w:rPr>
  </w:style>
  <w:style w:type="table" w:styleId="af4">
    <w:name w:val="Table Grid"/>
    <w:basedOn w:val="a1"/>
    <w:uiPriority w:val="39"/>
    <w:rsid w:val="00F67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uiPriority w:val="1"/>
    <w:qFormat/>
    <w:rsid w:val="006A6DF5"/>
    <w:pPr>
      <w:autoSpaceDN w:val="0"/>
      <w:textAlignment w:val="baseline"/>
    </w:pPr>
    <w:rPr>
      <w:rFonts w:ascii="Times New Roman" w:hAnsi="Times New Roman"/>
      <w:kern w:val="3"/>
      <w:sz w:val="24"/>
      <w:szCs w:val="24"/>
    </w:rPr>
  </w:style>
  <w:style w:type="paragraph" w:customStyle="1" w:styleId="Default">
    <w:name w:val="Default"/>
    <w:rsid w:val="00D4221F"/>
    <w:pPr>
      <w:widowControl w:val="0"/>
      <w:autoSpaceDE w:val="0"/>
      <w:autoSpaceDN w:val="0"/>
      <w:adjustRightInd w:val="0"/>
    </w:pPr>
    <w:rPr>
      <w:rFonts w:ascii="標楷體" w:eastAsia="標楷體" w:cs="標楷體"/>
      <w:color w:val="000000"/>
      <w:sz w:val="24"/>
      <w:szCs w:val="24"/>
    </w:rPr>
  </w:style>
  <w:style w:type="character" w:styleId="af6">
    <w:name w:val="Strong"/>
    <w:basedOn w:val="a0"/>
    <w:uiPriority w:val="22"/>
    <w:qFormat/>
    <w:rsid w:val="009443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40645">
      <w:bodyDiv w:val="1"/>
      <w:marLeft w:val="0"/>
      <w:marRight w:val="0"/>
      <w:marTop w:val="0"/>
      <w:marBottom w:val="0"/>
      <w:divBdr>
        <w:top w:val="none" w:sz="0" w:space="0" w:color="auto"/>
        <w:left w:val="none" w:sz="0" w:space="0" w:color="auto"/>
        <w:bottom w:val="none" w:sz="0" w:space="0" w:color="auto"/>
        <w:right w:val="none" w:sz="0" w:space="0" w:color="auto"/>
      </w:divBdr>
    </w:div>
    <w:div w:id="794522554">
      <w:bodyDiv w:val="1"/>
      <w:marLeft w:val="0"/>
      <w:marRight w:val="0"/>
      <w:marTop w:val="0"/>
      <w:marBottom w:val="0"/>
      <w:divBdr>
        <w:top w:val="none" w:sz="0" w:space="0" w:color="auto"/>
        <w:left w:val="none" w:sz="0" w:space="0" w:color="auto"/>
        <w:bottom w:val="none" w:sz="0" w:space="0" w:color="auto"/>
        <w:right w:val="none" w:sz="0" w:space="0" w:color="auto"/>
      </w:divBdr>
    </w:div>
    <w:div w:id="1168595486">
      <w:bodyDiv w:val="1"/>
      <w:marLeft w:val="0"/>
      <w:marRight w:val="0"/>
      <w:marTop w:val="0"/>
      <w:marBottom w:val="0"/>
      <w:divBdr>
        <w:top w:val="none" w:sz="0" w:space="0" w:color="auto"/>
        <w:left w:val="none" w:sz="0" w:space="0" w:color="auto"/>
        <w:bottom w:val="none" w:sz="0" w:space="0" w:color="auto"/>
        <w:right w:val="none" w:sz="0" w:space="0" w:color="auto"/>
      </w:divBdr>
    </w:div>
    <w:div w:id="1847818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8688D-277F-4F31-B8CB-D41EEDB51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2045</Words>
  <Characters>11658</Characters>
  <Application>Microsoft Office Word</Application>
  <DocSecurity>0</DocSecurity>
  <Lines>97</Lines>
  <Paragraphs>27</Paragraphs>
  <ScaleCrop>false</ScaleCrop>
  <Company/>
  <LinksUpToDate>false</LinksUpToDate>
  <CharactersWithSpaces>13676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wang</dc:creator>
  <cp:keywords/>
  <cp:lastModifiedBy>user</cp:lastModifiedBy>
  <cp:revision>7</cp:revision>
  <cp:lastPrinted>2021-10-04T02:40:00Z</cp:lastPrinted>
  <dcterms:created xsi:type="dcterms:W3CDTF">2022-04-20T07:13:00Z</dcterms:created>
  <dcterms:modified xsi:type="dcterms:W3CDTF">2022-06-13T06:57:00Z</dcterms:modified>
</cp:coreProperties>
</file>