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13529D7D" w14:textId="5FDFD33D" w:rsidR="00F80329" w:rsidRDefault="00F80329" w:rsidP="00F8032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學期部定課程【英語領域】課程計畫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912A53" w:rsidRPr="00C2223E" w14:paraId="5E5E0667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A9CB6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ACCEF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4A5FF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4E0F1D1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9B205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F5483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A189C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EC52E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F4B82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7706CE2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4F0DC57C" w14:textId="77777777" w:rsidR="00912A53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12A53" w:rsidRPr="00C2223E" w14:paraId="498488F0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88DE2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80998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4D4AD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FBD1F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74B04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5C2ED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3DC48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69C6F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C25D8" w14:textId="77777777" w:rsidR="00912A53" w:rsidRPr="00C2223E" w:rsidRDefault="00912A53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2A53" w:rsidRPr="00C2223E" w14:paraId="1566276D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6453D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44BC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數字</w:t>
            </w:r>
          </w:p>
          <w:p w14:paraId="461B1E22" w14:textId="2EFD082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Get Ready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69C8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660F907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7E26836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  <w:p w14:paraId="3DEA3973" w14:textId="268B82D3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88D0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◎Ab-Ⅱ-1 子音、子音、母音及其組合。</w:t>
            </w:r>
          </w:p>
          <w:p w14:paraId="3BC7800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6F87DD7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4A4721C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5E78E2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308E582" w14:textId="3F457D95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B504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5A93349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5C566B3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7A5CD4D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65DC8C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66EBFBD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062A466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1EDA725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3D62616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023FA3C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E7AF0B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D70A99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5627F1C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5573684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◎5-Ⅱ-2 在聽讀時，能辨識書本中相對應的寫文字。</w:t>
            </w:r>
          </w:p>
          <w:p w14:paraId="4773ADA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3BDAAFC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4F96F8C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6DD3CC8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715B35A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5F89E95E" w14:textId="53255DCB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6-Ⅱ-4 認真完成老師交代的作業。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24B6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3DE38B6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B0BEEC6" w14:textId="5D67D83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D9D6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28C703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3D3CFC9" w14:textId="73DEA21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73227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BDDBC" w14:textId="77777777" w:rsidR="00912A53" w:rsidRPr="00646524" w:rsidRDefault="00912A53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12A53" w:rsidRPr="00C2223E" w14:paraId="51DA69B9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347EF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F50F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房間</w:t>
            </w:r>
          </w:p>
          <w:p w14:paraId="17EB4C4E" w14:textId="2ED1B800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1 A Dollhouse for Jello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A2CD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184467FF" w14:textId="4B667C0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0D0C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1325968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240D13D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6E173C25" w14:textId="24BEBB35" w:rsidR="00912A53" w:rsidRPr="00912A53" w:rsidRDefault="00912A53" w:rsidP="00912A53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9D6F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2A39014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67F1B23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3E4ECA2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6FAD789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6CF8AE9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1B4FDB3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61996B2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55B17EE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出簡易句型的句子。</w:t>
            </w:r>
          </w:p>
          <w:p w14:paraId="155E50C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5E4E2C4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7806546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25E193E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59F377F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6C4DBB9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 型的句子。</w:t>
            </w:r>
          </w:p>
          <w:p w14:paraId="7D222B3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22E04F4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124DDAC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4FCE5CB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3AC84F5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3199B66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2A43CEC6" w14:textId="70F71415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F37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3A300ED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6C19992" w14:textId="60B555FE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2923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14:paraId="34213B2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環E16)</w:t>
            </w:r>
          </w:p>
          <w:p w14:paraId="79E8015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14:paraId="5488583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環E17)</w:t>
            </w:r>
          </w:p>
          <w:p w14:paraId="0DAC5E1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能源教育</w:t>
            </w:r>
          </w:p>
          <w:p w14:paraId="28A26FB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能E2)</w:t>
            </w:r>
          </w:p>
          <w:p w14:paraId="7AA4DE1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能源教育</w:t>
            </w:r>
          </w:p>
          <w:p w14:paraId="0C2D5E31" w14:textId="21E979BE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能E8)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343B6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962A7" w14:textId="77777777" w:rsidR="00912A53" w:rsidRPr="00646524" w:rsidRDefault="00912A53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12A53" w:rsidRPr="00C2223E" w14:paraId="1F24D9F1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6BBDE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9E45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房間</w:t>
            </w:r>
          </w:p>
          <w:p w14:paraId="5A320F6F" w14:textId="4269C562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1 A Dollhouse for Jello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BAF0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03784C51" w14:textId="29F7269E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1880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23CC7F5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773CE2D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Ac-II-3 第二學習階段所學字詞。</w:t>
            </w:r>
          </w:p>
          <w:p w14:paraId="3C49FFAB" w14:textId="75D68C6B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4D67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1-II-2 能聽辨英語的子音、母音及其基本的組合。</w:t>
            </w:r>
          </w:p>
          <w:p w14:paraId="3D14DB4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642D7EF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◎1-II-7 能聽懂課堂中所學的字詞。</w:t>
            </w:r>
          </w:p>
          <w:p w14:paraId="406CEF2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2E20473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2759203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21349A0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7A06723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64584FC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2AF8FD6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2D1F15A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1C8EF72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33AC1ED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6D289E4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4A4D317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 型的句子。</w:t>
            </w:r>
          </w:p>
          <w:p w14:paraId="0E70294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7FED653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5150943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1B530CD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或同學所提的問題。</w:t>
            </w:r>
          </w:p>
          <w:p w14:paraId="5C1FC46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49BDB34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54857F5B" w14:textId="0D927B50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A9B3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4A204C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64C1622" w14:textId="769DC75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2B93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0280BD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FFA15A8" w14:textId="1DF5434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D98D0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C21AD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1C8B3D85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9C233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5488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房間</w:t>
            </w:r>
          </w:p>
          <w:p w14:paraId="4E2BFB96" w14:textId="509D3A4A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1 A Dollhouse for Jello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C1E8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625DFE27" w14:textId="513C89C5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A2FD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3A1924B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71A163F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03C480B9" w14:textId="578476A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EB43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1635B82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25E716F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2D682D2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10986EC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42DECB0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78203D6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07E0CBE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55FA050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73A091C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7206234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7084A22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2B4E7F8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7D7F162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◎5-II-2 在聽讀時，能辨識書本中相對應的書寫文字。</w:t>
            </w:r>
          </w:p>
          <w:p w14:paraId="0F8224F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 型的句子。</w:t>
            </w:r>
          </w:p>
          <w:p w14:paraId="0ED1248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0872E7C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3B32482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13070D5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109757D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1910898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28ABF001" w14:textId="2A79A88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A47C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4A301C3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84B5A88" w14:textId="32B8620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CED1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課綱：英語-品德教育(品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DDCEA2C" w14:textId="75906544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課綱：英語-品德教育(品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080DC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C60D3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203AEC45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3DA01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E551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房間</w:t>
            </w:r>
          </w:p>
          <w:p w14:paraId="088F252B" w14:textId="349375A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1 A Dollhouse for Jello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8EF6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732F5368" w14:textId="65D521A6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03ED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2146E77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382B812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10AD3362" w14:textId="78067E5F" w:rsidR="00912A53" w:rsidRPr="00912A53" w:rsidRDefault="00912A53" w:rsidP="00912A53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D7BB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6880099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12FE196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3921CCA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60B3FD2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740391A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47F71D9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中所學的字詞。</w:t>
            </w:r>
          </w:p>
          <w:p w14:paraId="6E36072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29BE892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0DA0EA1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714192C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7BA7CF8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6FD0562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26865C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0B8653F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 型的句子。</w:t>
            </w:r>
          </w:p>
          <w:p w14:paraId="3B50CEA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2614A9E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01C780A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5D9E555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1E3BBA1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745E5DD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33724833" w14:textId="6342F35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2D71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0731E5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6A7C6E3" w14:textId="0B5EFEC4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1BEE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8949A2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D85F91D" w14:textId="56606A10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290BF" w14:textId="4316ADF8" w:rsidR="00912A53" w:rsidRPr="00646524" w:rsidRDefault="00A3598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12A5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7C69A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12A53" w:rsidRPr="00C2223E" w14:paraId="40D2187F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6E33E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DE45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動作</w:t>
            </w:r>
          </w:p>
          <w:p w14:paraId="44C882A3" w14:textId="269E7863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2 A Video Call from Boka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9DBD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  <w:p w14:paraId="10C08982" w14:textId="06239AF4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D7DA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Aa-II-4 所學的字母拼讀規則（含看字讀音、聽音拼字）。</w:t>
            </w:r>
          </w:p>
          <w:p w14:paraId="4239601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2E28C4C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29580C18" w14:textId="6D10C48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1057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7F5C3CA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10901EB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03F683E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232E3A3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3F7B090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6E16E16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7ED1462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3D7CAF5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735E80F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0B86ECC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5235A4B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6EFD034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7B74A6B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452CC38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6155CE0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33CF023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6-II-1 能專注於教師的說明與演示。</w:t>
            </w:r>
          </w:p>
          <w:p w14:paraId="2795FAD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3FC4B65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7892FB5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39C1487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28B33D60" w14:textId="4705F3D8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F8A0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79ECCD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900464C" w14:textId="0224301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DE45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安全教育</w:t>
            </w:r>
          </w:p>
          <w:p w14:paraId="7D4CD95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083B616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國際教育</w:t>
            </w:r>
          </w:p>
          <w:p w14:paraId="6914BB9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國E5)</w:t>
            </w:r>
          </w:p>
          <w:p w14:paraId="5B6E079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國際教育</w:t>
            </w:r>
          </w:p>
          <w:p w14:paraId="272532D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國E6)</w:t>
            </w:r>
          </w:p>
          <w:p w14:paraId="591C7B4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多元文化</w:t>
            </w:r>
          </w:p>
          <w:p w14:paraId="3A958C47" w14:textId="34B1774E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多E6)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36240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CFEA7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10A1F180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29315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A32A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動作</w:t>
            </w:r>
          </w:p>
          <w:p w14:paraId="18D16965" w14:textId="44A68012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2 A Video Call from Boka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1C56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  <w:p w14:paraId="7FDA33D9" w14:textId="5D7E8E4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7379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Aa-II-4 所學的字母拼讀規則（含看字讀音、聽音拼字）。</w:t>
            </w:r>
          </w:p>
          <w:p w14:paraId="304B614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56DFFC6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7C276059" w14:textId="69E378F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B82C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21F580F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62602CD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1EA4E9A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37A58D2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6525F6C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7C79EF2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6CD9E0A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7D8D176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28C79A1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0C6E5B5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中所學的句子。</w:t>
            </w:r>
          </w:p>
          <w:p w14:paraId="00B1DD7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4288CF3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1581DC9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31F8D5A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3229ACC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03D730B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7174495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152FB58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6252D03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1E0B546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39FBE4F8" w14:textId="33B0EB20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A15A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4BE49F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602A9A5" w14:textId="33276FF4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E618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210C7E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F330E37" w14:textId="0AFEAF79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4FD58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7D6A3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64F052DA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A7D83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C2B1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動作</w:t>
            </w:r>
          </w:p>
          <w:p w14:paraId="206DE568" w14:textId="403ED45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2 A Video Call from Boka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B5CD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  <w:p w14:paraId="6C52B462" w14:textId="4106DA96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0BF2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Aa-II-4 所學的字母拼讀規則（含看字讀音、聽音拼字）。</w:t>
            </w:r>
          </w:p>
          <w:p w14:paraId="7E3180C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4C26FF4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04DFA8B9" w14:textId="0F1C39A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DED8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1-II-2 能聽辨英語的子音、母音及其基本的組合。</w:t>
            </w:r>
          </w:p>
          <w:p w14:paraId="664F127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02851E3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47E46DB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21528BA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◎1-II-10 能聽懂簡易句型的句子。</w:t>
            </w:r>
          </w:p>
          <w:p w14:paraId="76C48C0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6D3C431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3BE6370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09D8C1A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5B8A2EE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5F3580A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229627E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758534C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1245FC0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21E159D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5D40CF7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1A640F2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0BA7105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232B593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5109500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6D4F918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境中的非語言訊息以幫助學習。</w:t>
            </w:r>
          </w:p>
          <w:p w14:paraId="32E69421" w14:textId="208ECD5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1EA9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E51840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A30167D" w14:textId="78433DA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C6F0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課綱：英語-品德教育(品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2DC0C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課綱：英語-品德教育(品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E6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1DB7846" w14:textId="46A167EB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1FE7B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C817D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4DBE7B5A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7691B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0B4F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動作</w:t>
            </w:r>
          </w:p>
          <w:p w14:paraId="1B7830F0" w14:textId="59BB5FD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2 A Video Call from Boka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0EE5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  <w:p w14:paraId="288A0C64" w14:textId="79D4255E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C777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Aa-II-4 所學的字母拼讀規則（含看字讀音、聽音拼字）。</w:t>
            </w:r>
          </w:p>
          <w:p w14:paraId="39FF2DC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0D8BEB3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00536A72" w14:textId="4BCB27C5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D7F1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759217C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00A73FD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2B49732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3BD25FC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10B2244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1D25E5F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51F44DC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2459DB9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2648E33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5541FF9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5FF6FD5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21613F3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2AC296D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0622887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發音及適切的速度朗讀簡易句型的句子。</w:t>
            </w:r>
          </w:p>
          <w:p w14:paraId="75DABB9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635C433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658B4C0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2BF17BF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6A2DAC7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753F179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1F39BE2C" w14:textId="1079EAE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C12F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270103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EC186E0" w14:textId="402A7481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A050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26FAAA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1600B0E" w14:textId="37C45BF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4DD18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2C6BA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56066580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F04DD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AA86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複習第一、第二課內容</w:t>
            </w:r>
          </w:p>
          <w:p w14:paraId="4CBA4B9B" w14:textId="2A2B9658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Review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FED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014A603B" w14:textId="376259E5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E1C0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6D76A0E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435EAE82" w14:textId="7B07555E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3530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5CF4788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29BF9B3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36B3841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1FDE8B9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379F078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6AF001A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147B83E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6180566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發音及適切的語調說出簡易句型的句子。</w:t>
            </w:r>
          </w:p>
          <w:p w14:paraId="137EFE8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09F6CCA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5C16973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69B4ADD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537DF12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2199ACD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1F8903C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6663E32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210E4FE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3D1BE04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73F13E4F" w14:textId="7177E6B2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837E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0645E82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9DCBEED" w14:textId="42E8A37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4F72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BF9586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4954E95" w14:textId="71D50BD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484B8" w14:textId="6690EBC7" w:rsidR="00912A53" w:rsidRPr="00646524" w:rsidRDefault="00A3598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12A5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45178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12A53" w:rsidRPr="00C2223E" w14:paraId="34924D29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0B18C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D791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食物</w:t>
            </w:r>
          </w:p>
          <w:p w14:paraId="54581DBA" w14:textId="374C400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3 Let’s Have Lunch!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F6D4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 xml:space="preserve">英-E-A2 </w:t>
            </w:r>
          </w:p>
          <w:p w14:paraId="51F62159" w14:textId="1AA01331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55D6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533CCFD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5EFF723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718438F4" w14:textId="08CE2192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F63A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1-II-2 能聽辨英語的子音、母音及其基本的組合。</w:t>
            </w:r>
          </w:p>
          <w:p w14:paraId="5F3EC50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061867D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715490F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54499F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◎1-II-10 能聽懂簡易句型的句子。</w:t>
            </w:r>
          </w:p>
          <w:p w14:paraId="2767C1C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5281425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43DAB7A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38C5714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09971C7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052CB8A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1FB3F4C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55C2F6B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337EFA8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295E148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1945CF0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262395B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3E34198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6FC312E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29B9D64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595D527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境中的非語言訊息以幫助學習。</w:t>
            </w:r>
          </w:p>
          <w:p w14:paraId="5A2BAA2D" w14:textId="6C3119F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1FED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249F78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0785374" w14:textId="4AA9370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4CE5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科技教育</w:t>
            </w:r>
          </w:p>
          <w:p w14:paraId="23264AC8" w14:textId="1D0DBD60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科E1)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F92A2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903C3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74EDB25F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6DCAF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2381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食物</w:t>
            </w:r>
          </w:p>
          <w:p w14:paraId="7B6D07A7" w14:textId="3A5EBA3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3 Let’s Have Lunch!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ADDD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3C4AC8BD" w14:textId="4F6E0614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C5D2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0CAEA17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22746B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4FEA27B4" w14:textId="673BCD5A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41DA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6F8160D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516DBAA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799F684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73700EB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2CF1287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3AAA610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355936C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3A97B6C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694BD08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1C8AA10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0D50844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64EF5F7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4E2F84D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1007458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發音及適切的速度朗讀簡易句型的句子。</w:t>
            </w:r>
          </w:p>
          <w:p w14:paraId="020332B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4FBCAAA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13EBE0A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5B1532B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57467E9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4673ACA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2331920E" w14:textId="5EB3E3FA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E034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21008B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F428E7A" w14:textId="6C2C2DF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AA82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83170E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760C041" w14:textId="75EC9846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C4099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71642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1E96E086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0E2E4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D5D2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食物</w:t>
            </w:r>
          </w:p>
          <w:p w14:paraId="176D32C0" w14:textId="7D2BA7B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3 Let’s Have Lunch!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B8C3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4A196348" w14:textId="6BC01B8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4A54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47157EE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1EB1D27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574EE595" w14:textId="26E3C658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D5E0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1C3D0FA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6D8F579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2F1FD30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72EED28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4F0EBCD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036E4D8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39A034D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5216FF6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發音及適切的語調說出簡易句型的句子。</w:t>
            </w:r>
          </w:p>
          <w:p w14:paraId="5752001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7FD9759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54815E3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0208A36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2072439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5A98047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14F16AA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0C9585C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5F3AC9F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6D63B17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249B47A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741847B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0BD34C49" w14:textId="62839829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096C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665DE4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B219609" w14:textId="5D0C751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8C5B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課綱：英語-品德教育(品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285934A" w14:textId="6085D585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課綱：英語-品德教育(品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E6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04450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9A75F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503189E0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03592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638E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食物</w:t>
            </w:r>
          </w:p>
          <w:p w14:paraId="5D83E10D" w14:textId="4A70FB56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3 Let’s Have Lunch!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A3E2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5043C667" w14:textId="037FABB3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DA7A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71549CB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用語。</w:t>
            </w:r>
          </w:p>
          <w:p w14:paraId="560CC80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33D0787D" w14:textId="4363CE7A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9BEB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1-II-2 能聽辨英語的子音、母音及其基本的組合。</w:t>
            </w:r>
          </w:p>
          <w:p w14:paraId="2296F5B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的語調。</w:t>
            </w:r>
          </w:p>
          <w:p w14:paraId="145DF30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73423E0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4F5323A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438BC10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6378A04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25A8A36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5190517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2892604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12837A8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5900498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7B10F07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53E6092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3AFAFE9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4A06526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6F9522C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4764C7F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0058699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6-II-3 樂於回答教師或同學所提的問題。</w:t>
            </w:r>
          </w:p>
          <w:p w14:paraId="5AD84A7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36AD3A9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375A2A79" w14:textId="2EAE14D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B01F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0CD74B8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28598D3" w14:textId="3A78677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83E4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9D9FF4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A44C699" w14:textId="3826CEC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39D4A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62B8E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6DEF5AFA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3456D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A036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動物</w:t>
            </w:r>
          </w:p>
          <w:p w14:paraId="220B120F" w14:textId="4181B201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4 At the Zoo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D216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2D871047" w14:textId="2D877A1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DAD0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5363F73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3D0F63E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189E23FE" w14:textId="1279535E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6BD9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7974D00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115D8BF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4CCF3A1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44F4DA3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0063BFC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0DC1FD2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661AA22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26CBB59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70019AA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0897A34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3C5EEEA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20F7123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堂中所學的句子。</w:t>
            </w:r>
          </w:p>
          <w:p w14:paraId="418226F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391C9B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1975481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435AA82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07F233F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71C15DD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223A787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382B77D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7C8A609C" w14:textId="76A074E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1E2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4A7E739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CDFA934" w14:textId="70267B5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305F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14:paraId="0DC804D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環E2)</w:t>
            </w:r>
          </w:p>
          <w:p w14:paraId="4D6F2DA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環境教育</w:t>
            </w:r>
          </w:p>
          <w:p w14:paraId="0B6B180B" w14:textId="3D368528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環E3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623E8" w14:textId="2D97D887" w:rsidR="00912A53" w:rsidRPr="00646524" w:rsidRDefault="00A3598F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912A5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C40D2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12A53" w:rsidRPr="00C2223E" w14:paraId="1FDA5752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22CD9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60F1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動物</w:t>
            </w:r>
          </w:p>
          <w:p w14:paraId="26FF4D56" w14:textId="28CED33B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4 At the Zoo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16A5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18B49CDF" w14:textId="43F93291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5819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36DA8D2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7965C33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0879F7EE" w14:textId="4FFF2212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2E6D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7DFEAA4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2DD786B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4058E0C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2CB4A74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29835A3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2F27D12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◎2-II-3 能說出課堂中所學的字詞。</w:t>
            </w:r>
          </w:p>
          <w:p w14:paraId="258EDC3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74A231A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0D576BB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6DCC578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534675D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5122870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34A1EE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43366DD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1A21D53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1EFE34B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193A1D9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658ED98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343C643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0BDE619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0CE5CDF2" w14:textId="6D5280C5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5FFD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6851D5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06859D2" w14:textId="1BC2A570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83EC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FED4F4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E4A7DC5" w14:textId="15517A94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7B60C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FCF23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794458D6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4A3F5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0EB0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中外節慶：端午節</w:t>
            </w:r>
          </w:p>
          <w:p w14:paraId="4822A633" w14:textId="61F5A523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Culture &amp; Festivals: Dragon Boat Festival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4011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 xml:space="preserve">英-E-A1 </w:t>
            </w:r>
          </w:p>
          <w:p w14:paraId="792B37C6" w14:textId="1CEA89A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F2B2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1AA7B43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2EB9602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  <w:p w14:paraId="46CA366C" w14:textId="18AB48AF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◎C-II-2 國內外主要節慶習俗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F1BE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1-II-7 能聽懂課堂中所學的字詞。</w:t>
            </w:r>
          </w:p>
          <w:p w14:paraId="6BFD74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755A3DC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220230C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3-II-2 能辨識課堂中所學的字詞。</w:t>
            </w:r>
          </w:p>
          <w:p w14:paraId="4916F30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1076231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1F2E0BF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448EDDC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37DFC2B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1E3E882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5FFA228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08AA24C1" w14:textId="1A0C41A8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◎8-II-2 能了解課堂中所介紹的國內主要節慶習俗。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304C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00DA406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B518D2F" w14:textId="4FE54C31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5FA4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40EF0D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2342DBC" w14:textId="2AA8C40D" w:rsidR="00912A53" w:rsidRPr="00912A53" w:rsidRDefault="00912A53" w:rsidP="00912A53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B462F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05E73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68B81BC4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0FBB5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16D7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動物</w:t>
            </w:r>
          </w:p>
          <w:p w14:paraId="7C95333B" w14:textId="7F20E935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4 At the Zoo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4A36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366A435D" w14:textId="2FDC5D03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B3C1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0E8C6FE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3CADEA4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1D5B4998" w14:textId="77026FB3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FA6E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1-II-2 能聽辨英語的子音、母音及其基本的組合。</w:t>
            </w:r>
          </w:p>
          <w:p w14:paraId="6692D32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29BBFE2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2C11D65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4359907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◎1-II-10 能聽懂簡易句型的句子。</w:t>
            </w:r>
          </w:p>
          <w:p w14:paraId="5E08078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7515F89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66EED9A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7420AE0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24C09AD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0C00AD0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10FAC29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7F087EB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03F1F41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742F013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4A4F289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59D457D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423B5F3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7ABFFDE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327D0AC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0212FEB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境中的非語言訊息以幫助學習。</w:t>
            </w:r>
          </w:p>
          <w:p w14:paraId="70AFEED1" w14:textId="2DC2491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2525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D3D7B9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13F7764" w14:textId="2ABC3617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C57F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課綱：英語-品德教育(品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2D784FD" w14:textId="3FE85263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課綱：英語-品德教育(品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E6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59822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A0900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5EF70C9A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E1514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871A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動物</w:t>
            </w:r>
          </w:p>
          <w:p w14:paraId="094B892B" w14:textId="17CD63E5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Unit 4 At the Zoo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A6D1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英-E-A2</w:t>
            </w:r>
          </w:p>
          <w:p w14:paraId="7B37AEE1" w14:textId="0A26D968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115E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Ab-II-4 所學的字母拼讀規則（含看字讀音、聽音拼字）。</w:t>
            </w:r>
          </w:p>
          <w:p w14:paraId="68D210E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5DDEC9B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541F4D09" w14:textId="46EDC8AD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83D5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15F5E76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◎1-II-4 能聽辨句子的語調。</w:t>
            </w:r>
          </w:p>
          <w:p w14:paraId="15BC42F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7262266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3A67C5A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3A16BDA3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1575D68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64B2E6D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3E4F5126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能以正確的發音及適切的語調說出簡易句型的句子。</w:t>
            </w:r>
          </w:p>
          <w:p w14:paraId="03E906B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1DB40B4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1F225AD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0404E4F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4ACFD9C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22E2742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發音及適切的速度朗讀簡易句型的句子。</w:t>
            </w:r>
          </w:p>
          <w:p w14:paraId="648F7D6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◎5-II-4 能運用所學的字母拼讀規則讀出英文字詞。</w:t>
            </w:r>
          </w:p>
          <w:p w14:paraId="6FCA7B7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45F01E3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27C2DEB2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79E6228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0CC7D3B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  <w:p w14:paraId="34A32F0A" w14:textId="6912B7C6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◎9-II-1 能夠將所學字詞做簡易歸類。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D10D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6FB7214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84E68E7" w14:textId="175433A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3F69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B18195C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75E47AA" w14:textId="144F0F20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02EA1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C994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2A53" w:rsidRPr="00C2223E" w14:paraId="5B7D8DCC" w14:textId="77777777" w:rsidTr="00912A5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B67FB" w14:textId="77777777" w:rsidR="00912A53" w:rsidRPr="006A223A" w:rsidRDefault="00912A53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6124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複習第三、第四課內容</w:t>
            </w:r>
          </w:p>
          <w:p w14:paraId="38C0E193" w14:textId="3FE7E610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Review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9D60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 xml:space="preserve">英-E-A1 </w:t>
            </w:r>
          </w:p>
          <w:p w14:paraId="21AE7481" w14:textId="78A596EC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 xml:space="preserve">英-E-A2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CE7F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◎Ac-II-2 簡易的生活用語。</w:t>
            </w:r>
          </w:p>
          <w:p w14:paraId="1A8C01B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Ac-II-3 第二學習階段所學字詞。</w:t>
            </w:r>
          </w:p>
          <w:p w14:paraId="36A138C1" w14:textId="082B980A" w:rsidR="00912A53" w:rsidRPr="00912A53" w:rsidRDefault="00912A53" w:rsidP="00912A53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3412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1-II-2 能聽辨英語的子音、母音及其基本的組合。</w:t>
            </w:r>
          </w:p>
          <w:p w14:paraId="56C7B270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1-II-4 能聽辨句子的語調。</w:t>
            </w:r>
          </w:p>
          <w:p w14:paraId="461545C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◎1-II-7 能聽懂課堂中所學的字詞。</w:t>
            </w:r>
          </w:p>
          <w:p w14:paraId="3922F45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◎1-II-9 能聽懂簡易的日常生活用語。</w:t>
            </w:r>
          </w:p>
          <w:p w14:paraId="0D0513B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◎1-II-10 能聽懂簡易句型的句子。</w:t>
            </w:r>
          </w:p>
          <w:p w14:paraId="16D1FFFE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◎2-II-2 能念出英語的語音。</w:t>
            </w:r>
          </w:p>
          <w:p w14:paraId="115662B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◎2-II-3 能說出課堂中所學的字詞。</w:t>
            </w:r>
          </w:p>
          <w:p w14:paraId="3A156C68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◎2-II-5 能使用簡易的日常生活用語。</w:t>
            </w:r>
          </w:p>
          <w:p w14:paraId="62ECA38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◎2-II-6 能以正確的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lastRenderedPageBreak/>
              <w:t>發音及適切的語調說出簡易句型的句子。</w:t>
            </w:r>
          </w:p>
          <w:p w14:paraId="2B4A526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◎3-II-2 能辨識課堂中所學的字詞。</w:t>
            </w:r>
          </w:p>
          <w:p w14:paraId="5D48038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◎3-II-3 能看懂課堂中所學的句子。</w:t>
            </w:r>
          </w:p>
          <w:p w14:paraId="2EBBF7C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4-II-3 能臨摹抄寫課堂中所學的字詞。</w:t>
            </w:r>
          </w:p>
          <w:p w14:paraId="7C1E88A7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4-II-4 能臨摹抄寫課堂中所學的句子。</w:t>
            </w:r>
          </w:p>
          <w:p w14:paraId="3A6D614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◎5-II-2 在聽讀時，能辨識書本中相對應的書寫文字。</w:t>
            </w:r>
          </w:p>
          <w:p w14:paraId="113AEA3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◎5-II-3 能以正確的發音及適切的速度朗讀簡易句型的句子。</w:t>
            </w:r>
          </w:p>
          <w:p w14:paraId="1C391E7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6-II-1 能專注於教師的說明與演示。</w:t>
            </w:r>
          </w:p>
          <w:p w14:paraId="5653BD09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6-II-2 積極參與各種課堂建議活動。</w:t>
            </w:r>
          </w:p>
          <w:p w14:paraId="6587E65F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6-II-3 樂於回答教師或同學所提的問題。</w:t>
            </w:r>
          </w:p>
          <w:p w14:paraId="299DBE21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6-II-4 認真完成教師交代的作業。</w:t>
            </w:r>
          </w:p>
          <w:p w14:paraId="3FA34F28" w14:textId="2393B5E2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1871B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789191D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9E62409" w14:textId="01951C38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912A5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D363A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6463725" w14:textId="77777777" w:rsidR="00912A53" w:rsidRPr="00912A53" w:rsidRDefault="00912A53" w:rsidP="00912A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課綱：英語-閱讀素養教育(閱</w:t>
            </w:r>
            <w:r w:rsidRPr="00912A53">
              <w:rPr>
                <w:rFonts w:ascii="標楷體" w:eastAsia="標楷體" w:hAnsi="標楷體"/>
                <w:sz w:val="20"/>
                <w:szCs w:val="20"/>
              </w:rPr>
              <w:t>E12</w:t>
            </w:r>
            <w:r w:rsidRPr="00912A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8DA8342" w14:textId="50684A0A" w:rsidR="00912A53" w:rsidRPr="00912A53" w:rsidRDefault="00912A53" w:rsidP="00912A53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A7317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DF35A" w14:textId="77777777" w:rsidR="00912A53" w:rsidRPr="00646524" w:rsidRDefault="00912A53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84AD1" w14:textId="77777777" w:rsidR="00560D7D" w:rsidRDefault="00560D7D">
      <w:r>
        <w:separator/>
      </w:r>
    </w:p>
  </w:endnote>
  <w:endnote w:type="continuationSeparator" w:id="0">
    <w:p w14:paraId="25A192EA" w14:textId="77777777" w:rsidR="00560D7D" w:rsidRDefault="0056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7B37A" w14:textId="77777777" w:rsidR="00560D7D" w:rsidRDefault="00560D7D">
      <w:r>
        <w:rPr>
          <w:color w:val="000000"/>
        </w:rPr>
        <w:separator/>
      </w:r>
    </w:p>
  </w:footnote>
  <w:footnote w:type="continuationSeparator" w:id="0">
    <w:p w14:paraId="5BB572CA" w14:textId="77777777" w:rsidR="00560D7D" w:rsidRDefault="0056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7F3B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5920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0D7D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2A53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598F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329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BFD155B8-07DF-45FC-8EDC-BC69001E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912A53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E25E0-E200-4F7A-A96F-E5FA437F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2215</Words>
  <Characters>12629</Characters>
  <Application>Microsoft Office Word</Application>
  <DocSecurity>0</DocSecurity>
  <Lines>105</Lines>
  <Paragraphs>29</Paragraphs>
  <ScaleCrop>false</ScaleCrop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2022-06-10T04:52:00Z</dcterms:modified>
</cp:coreProperties>
</file>