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66965ED5" w14:textId="519F2E6B" w:rsidR="00123772" w:rsidRDefault="00123772" w:rsidP="00123772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2 </w:t>
      </w:r>
      <w:r>
        <w:rPr>
          <w:rFonts w:ascii="標楷體" w:eastAsia="標楷體" w:hAnsi="標楷體" w:hint="eastAsia"/>
          <w:b/>
          <w:sz w:val="28"/>
          <w:szCs w:val="28"/>
        </w:rPr>
        <w:t>學期【本土語文領域】課程計畫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8F71D4" w:rsidRPr="00C2223E" w14:paraId="7D786C70" w14:textId="77777777" w:rsidTr="000D3BD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FF5D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7819A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E396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EC7E2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1380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ECA4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32EF" w14:textId="77777777" w:rsidR="008F71D4" w:rsidRPr="00CB523B" w:rsidRDefault="008F71D4" w:rsidP="000D3BD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CF1E" w14:textId="77777777" w:rsidR="008F71D4" w:rsidRPr="00C2223E" w:rsidRDefault="008F71D4" w:rsidP="000D3BD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05969901" w14:textId="77777777" w:rsidR="008F71D4" w:rsidRDefault="008F71D4" w:rsidP="000D3BD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8F71D4" w:rsidRPr="00C2223E" w14:paraId="6DC7C731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503EB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41254" w14:textId="62CCD5C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1.歇睏日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1F02" w14:textId="6714783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627F7E05" w14:textId="24EAED5C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50126E0A" w14:textId="218315F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6E1468DF" w14:textId="415BEF9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20081ACA" w14:textId="0514F69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71F880E2" w14:textId="4854FC0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65756592" w14:textId="0B77025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50518557" w14:textId="3B57C41D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54454" w14:textId="507B4D82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認識常見童玩並能朗誦第一課課文。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66C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1C9492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208E52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3A4B6CE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  <w:p w14:paraId="7A9E613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3CB7DC75" w14:textId="29045FC3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A7B2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課綱：閩南語-性別平等-(2-3-2)</w:t>
            </w:r>
          </w:p>
          <w:p w14:paraId="02E7F522" w14:textId="03B373AB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B90D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D4D4" w14:textId="77777777" w:rsidR="008F71D4" w:rsidRPr="00B13A4C" w:rsidRDefault="008F71D4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483610D3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9E82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B6DF" w14:textId="16691B33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1.歇睏日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3038" w14:textId="7F6185A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4E57B321" w14:textId="4A03DB8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資訊媒材增進聽辨能力。</w:t>
            </w:r>
          </w:p>
          <w:p w14:paraId="157FCA37" w14:textId="7F03A64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3B0313CD" w14:textId="770F82E7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6E27" w14:textId="7C6207E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學會常見童玩的閩南語說法、本課相關句型和相關謎猜。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5F26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45C1FA6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DB0A4E7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3CB2F71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1DCB30FA" w14:textId="38BD86D8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AD85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課綱：閩南語-性別平等-(2-3-2)</w:t>
            </w:r>
          </w:p>
          <w:p w14:paraId="291DFDE6" w14:textId="217B8E6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22B8E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DFF9" w14:textId="77777777" w:rsidR="008F71D4" w:rsidRPr="00B13A4C" w:rsidRDefault="008F71D4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2544F405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3F6C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3C43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1.歇睏日</w:t>
            </w:r>
          </w:p>
          <w:p w14:paraId="1EFE0B19" w14:textId="3872A879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C2D6E" w14:textId="5B50FDA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1447A390" w14:textId="1108A06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1B5A938C" w14:textId="1437D5A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7CDB193A" w14:textId="1CD0FEF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7C63CF30" w14:textId="5EAB852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  <w:p w14:paraId="7E049369" w14:textId="07BA6287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4-3-1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81497" w14:textId="3887E0A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學會第一課音標課程和童玩相關的俗語、歇後語。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1C6B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7F27F0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0D01049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7B1AF4A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6A3B1C70" w14:textId="5428303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728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課綱：閩南語-性別平等-(2-3-2)</w:t>
            </w:r>
          </w:p>
          <w:p w14:paraId="4D39495E" w14:textId="1F0CF9B1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297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3B8" w14:textId="77777777" w:rsidR="008F71D4" w:rsidRPr="00B13A4C" w:rsidRDefault="008F71D4" w:rsidP="000D3BD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5B386114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2260D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AB071" w14:textId="09BEF91F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2.鬥陣來</w:t>
            </w:r>
            <w:r w:rsidR="001E0391">
              <w:rPr>
                <w:rFonts w:ascii="標楷體" w:eastAsia="標楷體" w:hAnsi="標楷體"/>
                <w:sz w:val="20"/>
                <w:szCs w:val="20"/>
              </w:rPr>
              <w:pict w14:anchorId="4FD3C1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3pt;height:11.3pt">
                  <v:imagedata r:id="rId8" o:title="image006"/>
                </v:shape>
              </w:pic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C258" w14:textId="4D1FF377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6D97B0FD" w14:textId="2954AB5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606D0949" w14:textId="497FA7F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資訊媒材增進聽辨能力。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1-3-8</w:t>
            </w:r>
          </w:p>
          <w:p w14:paraId="520A24A3" w14:textId="1681000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6A2C695D" w14:textId="0224236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44D3010E" w14:textId="5D6B248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6DDC61FB" w14:textId="34A0B09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34A875D3" w14:textId="25C66AD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F1B3" w14:textId="51EDF6A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認識常見的遊戲並能朗誦第二課課文。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D53F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4D2B1401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8AB4C1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2E9222F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3754EC39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74A04861" w14:textId="4FF715E8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3EE5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課綱：閩南語-性別平等-(2-3-2)</w:t>
            </w:r>
          </w:p>
          <w:p w14:paraId="2A1046D1" w14:textId="6B49BA52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8190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4FA6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7F6D34D1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2AF0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F787" w14:textId="2176BEC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2.鬥陣來</w:t>
            </w:r>
            <w:r w:rsidR="001E0391">
              <w:rPr>
                <w:rFonts w:ascii="標楷體" w:eastAsia="標楷體" w:hAnsi="標楷體"/>
                <w:sz w:val="20"/>
                <w:szCs w:val="20"/>
              </w:rPr>
              <w:pict w14:anchorId="067DC18C">
                <v:shape id="_x0000_i1026" type="#_x0000_t75" style="width:12.9pt;height:11.3pt">
                  <v:imagedata r:id="rId8" o:title="image006"/>
                </v:shape>
              </w:pic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089A4" w14:textId="5DCC097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552D33C4" w14:textId="415B10D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4227C237" w14:textId="245DB64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0A5293EC" w14:textId="6DEA1FA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6B23F42D" w14:textId="3225B11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518A" w14:textId="5BB2A9B2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學會常見遊戲的閩南語說法和相關造句。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4EA60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3406779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68CE7DD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54BFC9F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75ACD4F3" w14:textId="5CB3455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1C09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課綱：閩南語-性別平等-(2-3-2)</w:t>
            </w:r>
          </w:p>
          <w:p w14:paraId="7B55B2CE" w14:textId="15356CE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8F43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C2A5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8F71D4" w:rsidRPr="00C2223E" w14:paraId="48A7765C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1FF4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8805" w14:textId="287401B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lastRenderedPageBreak/>
              <w:t>2.鬥陣來</w:t>
            </w:r>
            <w:r w:rsidR="001E0391">
              <w:rPr>
                <w:rFonts w:ascii="標楷體" w:eastAsia="標楷體" w:hAnsi="標楷體"/>
                <w:sz w:val="20"/>
                <w:szCs w:val="20"/>
              </w:rPr>
              <w:pict w14:anchorId="3D9F6F0C">
                <v:shape id="_x0000_i1027" type="#_x0000_t75" style="width:12.9pt;height:11.3pt">
                  <v:imagedata r:id="rId8" o:title="image006"/>
                </v:shape>
              </w:pic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9C76" w14:textId="779460B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閩南語語句的內涵。</w:t>
            </w:r>
          </w:p>
          <w:p w14:paraId="3F460474" w14:textId="5DA1A95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C25A8B5" w14:textId="4FE35B9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4BC62E66" w14:textId="19A8D3E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0CEEE8A2" w14:textId="5E9AD5E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2-3-9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能養成在團體中運用閩南語談論的習慣。</w:t>
            </w:r>
          </w:p>
          <w:p w14:paraId="445F3FB4" w14:textId="013E7C6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  <w:p w14:paraId="30F6BA02" w14:textId="0B8A778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B08D" w14:textId="65A32AA7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學會第二課音標課程和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遊戲相關的俗語、歇後語。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83025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324BCF5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朗誦評量</w:t>
            </w:r>
          </w:p>
          <w:p w14:paraId="215EE70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50D27D0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4ABD8DE1" w14:textId="3613E5FD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F05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課綱：閩南語-性別平等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-(2-3-2)</w:t>
            </w:r>
          </w:p>
          <w:p w14:paraId="37582340" w14:textId="0592A30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149B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6DA6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1372CFFF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8754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88E8A" w14:textId="63238763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一、快樂的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囡仔時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2.鬥陣來</w:t>
            </w:r>
            <w:r w:rsidR="001E0391">
              <w:rPr>
                <w:rFonts w:ascii="標楷體" w:eastAsia="標楷體" w:hAnsi="標楷體"/>
                <w:sz w:val="20"/>
                <w:szCs w:val="20"/>
              </w:rPr>
              <w:pict w14:anchorId="65861013">
                <v:shape id="_x0000_i1028" type="#_x0000_t75" style="width:12.9pt;height:11.3pt">
                  <v:imagedata r:id="rId8" o:title="image006"/>
                </v:shape>
              </w:pic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BCAD" w14:textId="124F2CB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5B0C1F46" w14:textId="1DEB943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B18A5E1" w14:textId="603EC6A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BA0A6B0" w14:textId="54BE453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5D27BB2D" w14:textId="206E285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466DECE6" w14:textId="3B93734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611D2" w14:textId="5A47B3FC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複習第一單元課程。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AF7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FE8A87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7B94ED6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1B65278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12AADB2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報告評量</w:t>
            </w:r>
          </w:p>
          <w:p w14:paraId="5F2E7F7A" w14:textId="3FA586D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9CC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課綱：閩南語-性別平等-(2-3-2)</w:t>
            </w:r>
          </w:p>
          <w:p w14:paraId="6978B09A" w14:textId="26582F2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EA99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C395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337D7498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22B33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1AE6" w14:textId="201588C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二、咱的故鄉3.迎媽祖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9760" w14:textId="58A6904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4AB8255A" w14:textId="303F042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157DC1B1" w14:textId="0DB6F86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1-3-6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能從閩南語聽辨中關心生活中的重要議題。</w:t>
            </w:r>
          </w:p>
          <w:p w14:paraId="147C6E88" w14:textId="71A2526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04A918F9" w14:textId="4A0E1E7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662FB975" w14:textId="49CDE63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2-3-2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4FEAB5C3" w14:textId="63B4487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7CF8ED36" w14:textId="59DDCE2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1FE2" w14:textId="4D15489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認識常見民俗活動並能朗誦第三課課文。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22B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1BD6B53A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6F33762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0BA05EC1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  <w:p w14:paraId="25A27623" w14:textId="225FD5C7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E79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53416D1" w14:textId="71F983D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0B0B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8AE7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7D5BF17D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B94B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566D" w14:textId="0C42BB5A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二、咱的故鄉3.迎媽祖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17AD" w14:textId="6F37DB9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3F0B3997" w14:textId="7B412C3C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2CAD2581" w14:textId="1AB3E26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0984A2EE" w14:textId="5C5D769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4966AAD2" w14:textId="268C6C1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4-3-5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2930" w14:textId="69FD9E8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學會常見民俗活動的閩南語說法和相關歇後語。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72D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0F604985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BF13B9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7089277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62F940B2" w14:textId="58BBDEDD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AE02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58318C9" w14:textId="505D67E1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BEA6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A1CD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2C633E07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3535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0234" w14:textId="2A6704D2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二、咱的故鄉3.迎媽祖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BD36" w14:textId="4CF07A8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61D7A10C" w14:textId="09F1EDE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1-3-6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能從閩南語聽辨中關心生活中的重要議題。</w:t>
            </w:r>
          </w:p>
          <w:p w14:paraId="284A40CC" w14:textId="0E4AF7C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43A49A1E" w14:textId="02011FC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1CB939BB" w14:textId="7B06D3ED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2-3-2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08E883B1" w14:textId="26332E1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5B10DF16" w14:textId="223CA6D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  <w:p w14:paraId="314B3B44" w14:textId="62B254C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能運用標音符號拼寫日常生活中常用的語詞及短句。</w:t>
            </w:r>
          </w:p>
          <w:p w14:paraId="178AF268" w14:textId="53BDD34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4-3-5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240E5" w14:textId="1E919E38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學會第三課音標課程和相關的囡仔歌。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81A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77CD4C5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9F7792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45F0BB0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3F446CF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D197214" w14:textId="3F14FCA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39A2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課綱：閩南語-家政-(</w:t>
            </w:r>
            <w:smartTag w:uri="urn:schemas-microsoft-com:office:smarttags" w:element="chsdate">
              <w:smartTagPr>
                <w:attr w:name="Year" w:val="2003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3-3-1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A94AFD4" w14:textId="1908C0B7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1024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A6E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8F71D4" w:rsidRPr="00C2223E" w14:paraId="64897CCE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51A1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B8B71" w14:textId="7FD5DD2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 4.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「鹿仔港」的由來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3076" w14:textId="7C8E045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0BB6F75C" w14:textId="6D0F67A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053C4BC2" w14:textId="6357604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53301F4" w14:textId="002BC12D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40DEDB7C" w14:textId="594648AD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409708FA" w14:textId="571163FC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7D402BFE" w14:textId="72659ED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21E4B2ED" w14:textId="3A3A6DE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2881F7BB" w14:textId="62B372F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4-3-5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8BA4" w14:textId="669F4C81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認識臺灣古地名並能朗誦第四課課文。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CC3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1F14AA7A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6DCDE0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123E152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72BF0B07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報告評量</w:t>
            </w:r>
          </w:p>
          <w:p w14:paraId="62026661" w14:textId="261707C7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21710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11E872F" w14:textId="6B8B9C5F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D7C9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1F53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312B4BEA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5D9E2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6DEB" w14:textId="65FAE75D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 4.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「鹿仔港」的由來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C88E" w14:textId="03074E07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183CCD66" w14:textId="2A15C12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慣。</w:t>
            </w:r>
          </w:p>
          <w:p w14:paraId="6FA0856A" w14:textId="299E863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7C2B18A8" w14:textId="52AC556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1C5DEDA1" w14:textId="5170E0ED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5A71F20F" w14:textId="3A25DE8C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638138D9" w14:textId="099FB4D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4-3-5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EDBD5" w14:textId="5F37165F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學會臺灣古地名的閩南語說法和相關句型。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223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2C75A71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44E57F50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3351E6D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098FCD44" w14:textId="6812C57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3E05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CC26292" w14:textId="69B1019B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7611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7445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78262F96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C2978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DC27" w14:textId="4697959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 4.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「鹿仔港」的由來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91A0" w14:textId="4A49216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144C7893" w14:textId="1F9F35C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54BA63E3" w14:textId="400F2E2C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0D96D60E" w14:textId="479ADF2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6E9EA1B6" w14:textId="74F3A73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56AEC006" w14:textId="1FF977C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號拼讀日常生活中常用的語詞及短句。</w:t>
            </w:r>
          </w:p>
          <w:p w14:paraId="0909783B" w14:textId="6B22D57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78DBA03C" w14:textId="7596A4C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4-3-5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能透過閩南語閱讀以瞭解本土及多元文化。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178F" w14:textId="41EDBD2C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學會第四課音標課程和相關謎猜、歇後語。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0E9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D60576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1405F75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43EF88A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575AF8D0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4EF9186B" w14:textId="58082498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0BDA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52AABDE" w14:textId="3F29634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4C2D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1CBC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5127DCD0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7EC8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8B112" w14:textId="31D15A1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二、咱的故鄉4.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「鹿仔港」的由來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E862" w14:textId="2C0F27FC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5ECCA621" w14:textId="418F8C3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0B04289E" w14:textId="14A6C72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6F743" w14:textId="789956CA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複習第二單元課程。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85A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54C5F9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0DFD1076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406D2D40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380233FB" w14:textId="376DB47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EB6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1"/>
                <w:attr w:name="Month" w:val="3"/>
                <w:attr w:name="Day" w:val="1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1-3-1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790F063" w14:textId="25E6A988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2D564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257C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4D5326DB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FE71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3F796" w14:textId="1D029B7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 xml:space="preserve"> 5.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白海豬仔心驚驚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6AD7" w14:textId="4099C0A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45996856" w14:textId="6F49205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294487DB" w14:textId="72937BD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451CA384" w14:textId="6AB510B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2-3-3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能以閩南語從事簡易的口頭報告。</w:t>
            </w:r>
          </w:p>
          <w:p w14:paraId="76B9D950" w14:textId="76BFFF7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52D2D483" w14:textId="1A6B6E3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行問答及討論。</w:t>
            </w:r>
          </w:p>
          <w:p w14:paraId="7D2F8891" w14:textId="42CE02E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189892E2" w14:textId="67D525B8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4-3-1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7997B" w14:textId="77D446E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認識海洋保育並能朗誦第五課課文。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0E17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影片欣賞</w:t>
            </w:r>
          </w:p>
          <w:p w14:paraId="0DC73CAC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F6F582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D96409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68399C7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0533EAA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5ED8755F" w14:textId="33BED533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5E40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5-3-2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EA35A2B" w14:textId="6C0922CD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課綱：閩南語-海洋-(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5-3-7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CEA2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DA5F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8F71D4" w:rsidRPr="00C2223E" w14:paraId="79CE4CB5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902E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E86A" w14:textId="3588F8E7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白海豬仔心驚驚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7515" w14:textId="658062D7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32B58531" w14:textId="1F027E3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8C3651D" w14:textId="3B0227C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7B0B1233" w14:textId="03B27B6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72C63AB7" w14:textId="3BE38C7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70649354" w14:textId="29036E8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001D" w14:textId="34795B27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了解課文訴求的重點並知道怎樣做海洋保育。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A775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報告評量</w:t>
            </w:r>
          </w:p>
          <w:p w14:paraId="63E7077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11784BB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6E4BBB7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295975AC" w14:textId="6A64CE8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FCE9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5-3-2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C943777" w14:textId="62BD4C83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課綱：閩南語-海洋-(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5-3-7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D1EE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817C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65B134D9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1B3B6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45FB" w14:textId="132D1D93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白海豬仔心驚驚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45E07" w14:textId="095CB75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22281347" w14:textId="3DAFA8D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678515F" w14:textId="35CED2E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2-3-3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能以閩南語從事簡易的口頭報告。</w:t>
            </w:r>
          </w:p>
          <w:p w14:paraId="00D6ADC4" w14:textId="6FDF6EC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46D4DC3E" w14:textId="0C1EB1F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  <w:p w14:paraId="357A52EA" w14:textId="67A5A8E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能運用標音符號拼寫日常生活中常用的語詞及短句。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B107" w14:textId="2529E47B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學會第五課音標課程和相關的俗語。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0871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4E63B50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224056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1AEF83E1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4E42D090" w14:textId="71A30B3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BA2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5-3-2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91ECDA5" w14:textId="527E8816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課綱：閩南語-海洋-(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5-3-7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ECB5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DAE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55945316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6476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F7D5" w14:textId="5B3796BF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三、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海洋世界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白海豬仔心驚驚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06A8" w14:textId="44F220E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35CF631A" w14:textId="16EC284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7019B0E3" w14:textId="5CBD511D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2-3-1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能熟練運用閩南語各種句型從事口語表達。</w:t>
            </w:r>
          </w:p>
          <w:p w14:paraId="24A3E981" w14:textId="78CBC84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2-3-3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能以閩南語從事簡易的口頭報告。</w:t>
            </w:r>
          </w:p>
          <w:p w14:paraId="3F41C936" w14:textId="51FAE96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59D1042B" w14:textId="12CFBA2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4299C082" w14:textId="0989C2B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能運用標音符號拼讀日常生活中常用的語詞及短句。</w:t>
            </w:r>
          </w:p>
          <w:p w14:paraId="298E5C8A" w14:textId="69628F9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3-3-2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能運用標音符號拼寫日常生活中常用的語詞及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短句。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DD0B" w14:textId="51C9C8F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複習第三單元。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08BB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26DDF32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7C1885E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53D71CE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3AEAB527" w14:textId="7E7DC115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2EAD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課綱：閩南語-環境-(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5-3-2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D91555D" w14:textId="79BC79FC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課綱：閩南語-海洋-(</w:t>
            </w:r>
            <w:smartTag w:uri="urn:schemas-microsoft-com:office:smarttags" w:element="chsdate">
              <w:smartTagPr>
                <w:attr w:name="Year" w:val="2005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/>
                  <w:sz w:val="20"/>
                  <w:szCs w:val="20"/>
                </w:rPr>
                <w:t>5-3-7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9DE3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E3C9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58BA1EE7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44E41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F697" w14:textId="4EA0C244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俗語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傳統念謠～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耕農歌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7F27" w14:textId="02723E7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069FA37C" w14:textId="636BC123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354F74E2" w14:textId="7CD2EBA9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4443DBB7" w14:textId="09E6E39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7A50DE9B" w14:textId="4FFD318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0B78EC6E" w14:textId="17C1CE81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2-3-4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能運用閩南語進行事物的描述、分析和解說。</w:t>
            </w:r>
          </w:p>
          <w:p w14:paraId="3912DED9" w14:textId="14D4751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2-3-5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能將閩南語書面詞彙與用語，運用於口語表達。</w:t>
            </w:r>
          </w:p>
          <w:p w14:paraId="23FC0F17" w14:textId="068E5D3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17DB9A2F" w14:textId="238678B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2-3-7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能在口語表達中適當使用閩南語的語音和讀音。</w:t>
            </w:r>
          </w:p>
          <w:p w14:paraId="5EB6B2B9" w14:textId="570BA77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21F33F25" w14:textId="62422D1B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2-3-9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能養成在團體中運用閩南語談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論的習慣。</w:t>
            </w:r>
          </w:p>
          <w:p w14:paraId="2F5BE9D1" w14:textId="376CFC0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4-3-1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CC1E" w14:textId="6988EC3B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學會常見俗語並能吟誦傳統念謠「耕農歌」。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9283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69087D4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61B79A7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5BAEC2BE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69BE71D5" w14:textId="5A71CD3C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121D0" w14:textId="5ADB6B4F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3"/>
                <w:attr w:name="Year" w:val="2001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1-3-2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E841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C839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8F71D4" w:rsidRPr="00C2223E" w14:paraId="2D5C5CAC" w14:textId="77777777" w:rsidTr="008F71D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068D8" w14:textId="77777777" w:rsidR="008F71D4" w:rsidRPr="00B13A4C" w:rsidRDefault="008F71D4" w:rsidP="000D3BD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31A01" w14:textId="2EB0A0D9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古詩吟唱～夜雨寄北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8F71D4">
              <w:rPr>
                <w:rFonts w:ascii="標楷體" w:eastAsia="標楷體" w:hAnsi="標楷體"/>
                <w:sz w:val="20"/>
                <w:szCs w:val="20"/>
              </w:rPr>
              <w:t>閩南語歌欣賞～</w:t>
            </w: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月光掖佇東門城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774EE" w14:textId="17E6174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1-3-1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能聽辨閩南語語句的知識內涵與內在情感。</w:t>
            </w:r>
          </w:p>
          <w:p w14:paraId="23EDAEF8" w14:textId="73D355F6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1-3-2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能聽辨並思考閩南語語句的內涵。</w:t>
            </w:r>
          </w:p>
          <w:p w14:paraId="705E3822" w14:textId="37DD59D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1-3-5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能初步聽辨閩南語語音和讀音的不同。</w:t>
            </w:r>
          </w:p>
          <w:p w14:paraId="699C5A99" w14:textId="42A79C7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1-3-7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能運用科技與資訊媒材增進聽辨能力。</w:t>
            </w:r>
          </w:p>
          <w:p w14:paraId="2E4C8F4D" w14:textId="79B56AD2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1-3-8</w:t>
            </w:r>
            <w:r w:rsidR="001E0391" w:rsidRPr="001E0391">
              <w:rPr>
                <w:rFonts w:ascii="標楷體" w:eastAsia="標楷體" w:hAnsi="標楷體" w:hint="eastAsia"/>
                <w:sz w:val="20"/>
                <w:szCs w:val="20"/>
              </w:rPr>
              <w:t>能從聆聽中培養主動學習閩南語的興趣與習慣。</w:t>
            </w:r>
          </w:p>
          <w:p w14:paraId="4A225025" w14:textId="3F619010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2-3-2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能順暢的運用閩南語與別人談論生活經驗。</w:t>
            </w:r>
          </w:p>
          <w:p w14:paraId="216966BF" w14:textId="2116BFDF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2-3-6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能運用閩南語與師長、同學進行問答及討論。</w:t>
            </w:r>
          </w:p>
          <w:p w14:paraId="639775EA" w14:textId="17CB4524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2-3-8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能用口頭方式進行閩南語和國語之間的翻譯。</w:t>
            </w:r>
          </w:p>
          <w:p w14:paraId="44938B9E" w14:textId="62AE791E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2-3-10</w:t>
            </w:r>
            <w:r w:rsidR="00375465" w:rsidRPr="00375465">
              <w:rPr>
                <w:rFonts w:ascii="標楷體" w:eastAsia="標楷體" w:hAnsi="標楷體" w:hint="eastAsia"/>
                <w:sz w:val="20"/>
                <w:szCs w:val="20"/>
              </w:rPr>
              <w:t>能養成吟、誦古今詩詞文章的興趣與能力。</w:t>
            </w:r>
          </w:p>
          <w:p w14:paraId="6B5FFEAB" w14:textId="578CBB2A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t>4-3-1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能運用標音符號與漢字，閱讀閩南語文章，並理解其文意。</w:t>
            </w:r>
          </w:p>
          <w:p w14:paraId="58C972DC" w14:textId="60DA14C5" w:rsidR="008F71D4" w:rsidRPr="008F71D4" w:rsidRDefault="008F71D4" w:rsidP="001E0391">
            <w:pPr>
              <w:ind w:left="200" w:hangingChars="100" w:hanging="20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/>
                <w:sz w:val="20"/>
                <w:szCs w:val="20"/>
              </w:rPr>
              <w:lastRenderedPageBreak/>
              <w:t>4-3-5</w:t>
            </w:r>
            <w:r w:rsidR="00165B5E" w:rsidRPr="00165B5E">
              <w:rPr>
                <w:rFonts w:ascii="標楷體" w:eastAsia="標楷體" w:hAnsi="標楷體" w:hint="eastAsia"/>
                <w:sz w:val="20"/>
                <w:szCs w:val="20"/>
              </w:rPr>
              <w:t>能透過閩南語閱讀以瞭解本土及多元文化。</w:t>
            </w:r>
            <w:bookmarkStart w:id="0" w:name="_GoBack"/>
            <w:bookmarkEnd w:id="0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3EE8" w14:textId="5F8FB4E2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學會吟誦並欣賞「夜雨寄北」和「月光掖佇東門城」。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3E2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B2D631F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朗誦評量</w:t>
            </w:r>
          </w:p>
          <w:p w14:paraId="77407220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聽力測驗</w:t>
            </w:r>
          </w:p>
          <w:p w14:paraId="7E673BF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團體遊戲</w:t>
            </w:r>
          </w:p>
          <w:p w14:paraId="59748D28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569BE38B" w14:textId="67581F4E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歌曲演唱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5E321" w14:textId="77777777" w:rsidR="008F71D4" w:rsidRPr="008F71D4" w:rsidRDefault="008F71D4" w:rsidP="008F71D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課綱：閩南語-性別平等-(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8F71D4">
                <w:rPr>
                  <w:rFonts w:ascii="標楷體" w:eastAsia="標楷體" w:hAnsi="標楷體" w:hint="eastAsia"/>
                  <w:sz w:val="20"/>
                  <w:szCs w:val="20"/>
                </w:rPr>
                <w:t>2-3-5</w:t>
              </w:r>
            </w:smartTag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CB2A88E" w14:textId="6ED74320" w:rsidR="008F71D4" w:rsidRPr="008F71D4" w:rsidRDefault="008F71D4" w:rsidP="008F71D4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F71D4">
              <w:rPr>
                <w:rFonts w:ascii="標楷體" w:eastAsia="標楷體" w:hAnsi="標楷體" w:hint="eastAsia"/>
                <w:sz w:val="20"/>
                <w:szCs w:val="20"/>
              </w:rPr>
              <w:t>課綱：閩南語-人權-(1-3-3)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4095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444F" w14:textId="77777777" w:rsidR="008F71D4" w:rsidRPr="00B13A4C" w:rsidRDefault="008F71D4" w:rsidP="000D3BD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5519E" w14:textId="77777777" w:rsidR="00581F5A" w:rsidRDefault="00581F5A">
      <w:r>
        <w:separator/>
      </w:r>
    </w:p>
  </w:endnote>
  <w:endnote w:type="continuationSeparator" w:id="0">
    <w:p w14:paraId="774DA553" w14:textId="77777777" w:rsidR="00581F5A" w:rsidRDefault="0058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BC8A" w14:textId="77777777" w:rsidR="00581F5A" w:rsidRDefault="00581F5A">
      <w:r>
        <w:rPr>
          <w:color w:val="000000"/>
        </w:rPr>
        <w:separator/>
      </w:r>
    </w:p>
  </w:footnote>
  <w:footnote w:type="continuationSeparator" w:id="0">
    <w:p w14:paraId="5EDD9872" w14:textId="77777777" w:rsidR="00581F5A" w:rsidRDefault="00581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7F7B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3772"/>
    <w:rsid w:val="00127A97"/>
    <w:rsid w:val="0013293E"/>
    <w:rsid w:val="00132F64"/>
    <w:rsid w:val="00143828"/>
    <w:rsid w:val="00151722"/>
    <w:rsid w:val="0015399A"/>
    <w:rsid w:val="0016098D"/>
    <w:rsid w:val="00160DFB"/>
    <w:rsid w:val="00162F8E"/>
    <w:rsid w:val="001656BE"/>
    <w:rsid w:val="00165B5E"/>
    <w:rsid w:val="00187B04"/>
    <w:rsid w:val="00191190"/>
    <w:rsid w:val="001A53D8"/>
    <w:rsid w:val="001A7230"/>
    <w:rsid w:val="001B2866"/>
    <w:rsid w:val="001C3F3B"/>
    <w:rsid w:val="001C5906"/>
    <w:rsid w:val="001C648B"/>
    <w:rsid w:val="001C66AC"/>
    <w:rsid w:val="001D3486"/>
    <w:rsid w:val="001E0391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75465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1F5A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71D4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2B64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B378AABE-4F69-4805-A68B-EACEFCA5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2F8EC-B1E1-464B-AC13-8C5EF977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926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8</cp:revision>
  <cp:lastPrinted>2021-10-04T02:40:00Z</cp:lastPrinted>
  <dcterms:created xsi:type="dcterms:W3CDTF">2022-04-20T07:13:00Z</dcterms:created>
  <dcterms:modified xsi:type="dcterms:W3CDTF">2022-06-10T06:15:00Z</dcterms:modified>
</cp:coreProperties>
</file>