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202FE2C6" w:rsidR="00D0056F" w:rsidRPr="00C2223E" w:rsidRDefault="00D0056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 w:rsidR="00A028E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-1</w:t>
      </w:r>
    </w:p>
    <w:p w14:paraId="038980DA" w14:textId="0D69547E" w:rsidR="00EA16C0" w:rsidRPr="0010652A" w:rsidRDefault="00EA16C0" w:rsidP="00EA16C0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梓官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1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部定課程【本土語文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276"/>
        <w:gridCol w:w="1559"/>
        <w:gridCol w:w="2410"/>
        <w:gridCol w:w="3544"/>
        <w:gridCol w:w="1276"/>
        <w:gridCol w:w="1559"/>
        <w:gridCol w:w="1134"/>
        <w:gridCol w:w="1966"/>
      </w:tblGrid>
      <w:tr w:rsidR="005916D5" w:rsidRPr="00C2223E" w14:paraId="77C10519" w14:textId="77777777" w:rsidTr="00610291">
        <w:trPr>
          <w:trHeight w:val="487"/>
          <w:jc w:val="center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CDDEEE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EE516A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61A36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3E186721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392AD7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2D4961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64EED2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ACD4D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2C2BC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03C5963E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231F4F">
              <w:rPr>
                <w:rFonts w:ascii="標楷體" w:eastAsia="標楷體" w:hAnsi="標楷體" w:hint="eastAsia"/>
                <w:color w:val="4472C4"/>
              </w:rPr>
              <w:t>及線上教學規劃</w:t>
            </w:r>
          </w:p>
          <w:p w14:paraId="4E218A3C" w14:textId="77777777" w:rsidR="005916D5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5916D5" w:rsidRPr="00C2223E" w14:paraId="6B947F6D" w14:textId="77777777" w:rsidTr="00610291">
        <w:trPr>
          <w:trHeight w:val="590"/>
          <w:jc w:val="center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D801A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582E34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142AD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97D31F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8B11CB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36882A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290EB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4E6329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3EE2ED" w14:textId="77777777" w:rsidR="005916D5" w:rsidRPr="00C2223E" w:rsidRDefault="005916D5" w:rsidP="006102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1A76" w:rsidRPr="00E942D5" w14:paraId="66AF8A3D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E976ED" w14:textId="77777777" w:rsidR="00801A76" w:rsidRPr="00E942D5" w:rsidRDefault="00801A76" w:rsidP="00610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66790" w14:textId="4858E29E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1F9D4E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0E2AD9F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3D9FEA89" w14:textId="432BA95E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BAEE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38B4F495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117D3D8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A26C588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1C74D7D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989EA8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22567626" w14:textId="4AF68A64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CD5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337D1D4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F79826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638CF28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140EC9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2C19555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778A98FF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14C4BCC5" w14:textId="1B1C548B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A1F0F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7DE666A0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0AFC02B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6444AC0" w14:textId="0100B9E4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5784A" w14:textId="13E81508" w:rsidR="00801A76" w:rsidRPr="00801A76" w:rsidRDefault="00801A76" w:rsidP="00801A7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48D71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B30ABB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801A76" w:rsidRPr="00E942D5" w14:paraId="0CB963B2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72BFC" w14:textId="77777777" w:rsidR="00801A76" w:rsidRPr="00E942D5" w:rsidRDefault="00801A76" w:rsidP="00610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EDB62" w14:textId="22D1DA1B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DBB04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18FC6B2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B92FC0B" w14:textId="26A6D9A9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B6FF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16F00079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104EDF67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CDD23C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0AB3177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398C9B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0C1E11A" w14:textId="67801B65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E4A2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1E9C74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008F0A59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A8CAF1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226872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B1CB76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02D9EBB2" w14:textId="07B49F3F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0508B5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332BDCB9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4BF7E4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15D025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42F3F3E0" w14:textId="582F0663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3C279" w14:textId="020071CF" w:rsidR="00801A76" w:rsidRPr="00801A76" w:rsidRDefault="00801A76" w:rsidP="00801A7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87E43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E0B62C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01A76" w:rsidRPr="00E942D5" w14:paraId="51EA3933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324F7F" w14:textId="77777777" w:rsidR="00801A76" w:rsidRPr="00E942D5" w:rsidRDefault="00801A76" w:rsidP="00610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7E5B4A" w14:textId="2C2CAEE0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一、我的心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情1.歡喜的代誌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9494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閩-E-A1</w:t>
            </w:r>
          </w:p>
          <w:p w14:paraId="656D7D3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閩-E-A2</w:t>
            </w:r>
          </w:p>
          <w:p w14:paraId="18811AA0" w14:textId="34697EF3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647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7B82FAA1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AD5EFE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C61E6C2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42DE78F8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BD3896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FB68933" w14:textId="2D4BF171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07D0E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324A6392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ADA979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5EF5E3C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A3123FD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6A3E65B1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4168C8D6" w14:textId="76D02DC2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7985F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722D5EC2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表演評量</w:t>
            </w:r>
          </w:p>
          <w:p w14:paraId="5199280B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15CD5B16" w14:textId="7BA219AA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86A6A1" w14:textId="13F623E1" w:rsidR="00801A76" w:rsidRPr="00801A76" w:rsidRDefault="00801A76" w:rsidP="00801A7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B3246F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89AE23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801A76" w:rsidRPr="00E942D5" w14:paraId="6810B0C2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1341E" w14:textId="77777777" w:rsidR="00801A76" w:rsidRPr="00E942D5" w:rsidRDefault="00801A76" w:rsidP="0061029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346A96" w14:textId="600C083A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一、我的心情1.歡喜的代誌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C50E7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8389FA8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4DE9CE77" w14:textId="2F51E5E5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42F1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3F0CFAAE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FF9CB09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CEF12B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AAD559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46B93F4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68A160A7" w14:textId="4BBE1E5A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93B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0ADF02C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BE38341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22F2216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153B9F27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347C2136" w14:textId="2B556A12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58168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962570A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CB1CF74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C709783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6717EE5" w14:textId="77777777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40332FEF" w14:textId="4B1DC5DF" w:rsidR="00801A76" w:rsidRPr="00801A76" w:rsidRDefault="00801A76" w:rsidP="00801A7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6EA4F0" w14:textId="49D37322" w:rsidR="00801A76" w:rsidRPr="00801A76" w:rsidRDefault="00801A76" w:rsidP="00801A76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BA677F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216AF2" w14:textId="77777777" w:rsidR="00801A76" w:rsidRPr="00E9599C" w:rsidRDefault="00801A76" w:rsidP="00610291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39891A26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5A036D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D4067" w14:textId="7ADBB9A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二、歡迎來阮兜2.狗蟻in兜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0DB91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2981575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76C5B07" w14:textId="62010EE8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A40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FBA12D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0726C1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0A9BD6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AD39C0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5C8967C7" w14:textId="4315148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ED8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19ED52D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4090E2C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11595EE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C9AF05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4F029EA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28C77B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7FF17372" w14:textId="51D91FD6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A7C8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口語評量</w:t>
            </w:r>
          </w:p>
          <w:p w14:paraId="08373A6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9C85D9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  <w:p w14:paraId="1B6CB455" w14:textId="26BAE0A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79B265" w14:textId="04064A2E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DC70C" w14:textId="1DF0970D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8A0907" w14:textId="31DF93B5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tr w:rsidR="00AB3865" w:rsidRPr="00E942D5" w14:paraId="12AFEAA4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BCFE04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F595E2" w14:textId="5C1B033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二、歡迎來阮兜2.狗蟻in兜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F06D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0F6593D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2283A8D7" w14:textId="46E541A6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E99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49C72B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0E88BF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744DC41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66885E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52E5517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585EBD3" w14:textId="42735A09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F49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32B7EFA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5571358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3204D4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94225B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2A5E66C0" w14:textId="39AEA84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146A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D0F6C6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3BD693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3479D0E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35A472E6" w14:textId="4050D03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26B79D" w14:textId="47E757B8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EB642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2F2F8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5DB3669E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C94131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5ED059" w14:textId="20B4222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二、歡迎來阮兜2.狗蟻in兜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F475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1AB197A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5647B7AE" w14:textId="2A128AA0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EAAD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B3CAC1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71A2816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024A920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01D1C38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74704D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19CE204" w14:textId="2A915AB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66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2E3D2B7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BB93ED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CAD547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708E2B4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CFAE0D2" w14:textId="191F18A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AFB5D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24E0C00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5D33466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132094F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93FE934" w14:textId="63FEABE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6133FE" w14:textId="01DAE307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14838B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5778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5F65C98D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494F0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18CFC" w14:textId="632261F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93AD5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6C6D91F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712A5E85" w14:textId="42855C6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36B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04066D7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5A142C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68C4F2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1FC6144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0D0440E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B633F36" w14:textId="773AD3B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F577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4FC1DE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3713989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05D257E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71836B2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59B3558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7DBD0909" w14:textId="4FE5982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83647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EB3303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2DBB3B16" w14:textId="6B4D337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表演評量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4F509" w14:textId="38F559D1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96112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5DB141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6F220475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2163E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515E" w14:textId="49A51FB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BD81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3BBE8B4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1CD1745E" w14:textId="17F20C38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8B5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5ACCE4F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0177B9B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91C2B8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78BE743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3D7C702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C7E6152" w14:textId="69E7D88B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597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D81567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15DFEA0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4A21E8A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11E848C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68FAAEE9" w14:textId="173C0362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45D22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5B9D1B6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5323A4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62F3990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1CCAC530" w14:textId="3642817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0B6AF" w14:textId="618447F6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D2218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1ABA1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0073FCBF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11F135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5989B5" w14:textId="12639C99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B815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46D413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4904B0F5" w14:textId="1E6BC2A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158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56C7C93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97F0F7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2A81CCF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50A1973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6233179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14FFC7DF" w14:textId="5D1D9476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DD4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55C1C5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69B74C7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37FDEAA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3206FC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2B90D794" w14:textId="2E6BD31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D2C65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1105B7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217B7AB" w14:textId="5B91A5DE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DE0766" w14:textId="5CE5B482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EBA2E" w14:textId="282A3C1F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966A8" w14:textId="77512F60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tr w:rsidR="00AB3865" w:rsidRPr="00E942D5" w14:paraId="6D617591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B3EA53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00622" w14:textId="157F4948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二、歡迎來阮兜3.露螺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4A4FF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閩-E-A1</w:t>
            </w:r>
          </w:p>
          <w:p w14:paraId="7DE97DE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E2E2CDA" w14:textId="018F1CD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971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6CF2F89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038B15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59F9599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4DEF962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B613AC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BF5941C" w14:textId="5C17C1F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0D7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6B1F47F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A1849D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00D65E4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3AEABB9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23FB00EA" w14:textId="5A2B000C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A5860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3712E77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實作評量</w:t>
            </w:r>
          </w:p>
          <w:p w14:paraId="6B45EFC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750BBC2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D81C376" w14:textId="5E3E9D9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42892D" w14:textId="2C66616E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家庭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家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E7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954F79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6C3C6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2D600C03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E8386E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B866E" w14:textId="1CEFBC7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三、美麗的世界4.玉蘭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59825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0CEA27F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C812F90" w14:textId="0E0ADDFC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BB3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Aa-Ⅰ-1文字認讀。</w:t>
            </w:r>
          </w:p>
          <w:p w14:paraId="1484FE6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4D21867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lastRenderedPageBreak/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A2F9E0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2FCD56F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38F24D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01D67E86" w14:textId="558437E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33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1-Ⅰ-1能聽辨閩南語常用字詞的語音差異。</w:t>
            </w:r>
          </w:p>
          <w:p w14:paraId="37D2B52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1-Ⅰ-2能聽懂日常生活中閩南語語句並掌握重點。</w:t>
            </w:r>
          </w:p>
          <w:p w14:paraId="297BE3F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1-Ⅰ-3能聽懂所學的閩南語文課文主題、內容並掌握重點。</w:t>
            </w:r>
          </w:p>
          <w:p w14:paraId="10E57C4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4EDDB22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2A08F78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2-Ⅰ-3能正確朗讀所學的閩南語課文。</w:t>
            </w:r>
          </w:p>
          <w:p w14:paraId="350DFDE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  <w:p w14:paraId="78740BB5" w14:textId="74D2F97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4-Ⅰ-1能認識閩南語文的文字書寫。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BEBC5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134D2CA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7E9ABD68" w14:textId="12B5E519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表演評量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BC217" w14:textId="36F7D5F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31D567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D4C395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082092C9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B9A3AF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A2F166" w14:textId="7CFCB66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三、美麗的世界4.玉蘭花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B2E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7CBF1F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1B138A0F" w14:textId="260F19C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17E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2501DA8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5328FA9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6622E16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632EF99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C2B3F9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44ADFC42" w14:textId="4233AD9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771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0FDD183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FF73A5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3A87050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68D9F34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5578239D" w14:textId="0C56DB0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3C376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61254F6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F63904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59A31C0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  <w:p w14:paraId="6E466846" w14:textId="61764A52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EC4DCB" w14:textId="439DEDC0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712CAE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BD113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0B02BFFC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ABDB12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593AB" w14:textId="26A9837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三、美麗的世界4.玉蘭花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1576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CE364C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03CECE3B" w14:textId="5A9D4BD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8CA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402A046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26F7F6A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11BE3B9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Bb-Ⅰ-1家庭生活。</w:t>
            </w:r>
          </w:p>
          <w:p w14:paraId="4A00B7F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189D793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A6D8A22" w14:textId="6C3FCC3B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1A0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4B917CE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2772141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5E78C21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2-Ⅰ-2能初步運用閩南語表達感受、情緒與需求。</w:t>
            </w:r>
          </w:p>
          <w:p w14:paraId="59B9E39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7266F7D4" w14:textId="4B5DC4EB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6CC56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4ADE2FA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8D7D43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4A50613E" w14:textId="1AF5300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E9B8F8" w14:textId="4B41360B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69DC4F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590D9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6D6B83B7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BD049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bookmarkStart w:id="0" w:name="_GoBack" w:colFirst="7" w:colLast="7"/>
            <w:r>
              <w:rPr>
                <w:rFonts w:eastAsia="標楷體"/>
              </w:rPr>
              <w:t>十五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163CD" w14:textId="1B456D7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世界5.蟲的世界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B7F2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閩-E-A2</w:t>
            </w:r>
          </w:p>
          <w:p w14:paraId="105A0976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閩-E-B1</w:t>
            </w:r>
          </w:p>
          <w:p w14:paraId="786E735B" w14:textId="6929A4DE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429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Aa-Ⅰ-1文字認讀。</w:t>
            </w:r>
          </w:p>
          <w:p w14:paraId="0F6BE9A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lastRenderedPageBreak/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39EE925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1071E19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7BE71AB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6BF9C52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532990AF" w14:textId="680DA38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C467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1-Ⅰ-1能聽辨閩南語常用字詞的語音差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異。</w:t>
            </w:r>
          </w:p>
          <w:p w14:paraId="13A909B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56E5B4C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4555ECB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0C673D4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2-Ⅰ-3能正確朗讀所學的閩南語課文。</w:t>
            </w:r>
          </w:p>
          <w:p w14:paraId="6FA70FA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3-Ⅰ-1能建立樂意閱讀閩南語文語句和短文的興趣。</w:t>
            </w:r>
          </w:p>
          <w:p w14:paraId="66F5166D" w14:textId="77117135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4-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Ⅰ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-1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12491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口語評量</w:t>
            </w:r>
          </w:p>
          <w:p w14:paraId="768BE23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態度評量</w:t>
            </w:r>
          </w:p>
          <w:p w14:paraId="6F72E59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10B9FC55" w14:textId="25DE00B6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B82B5" w14:textId="0A90BB03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lastRenderedPageBreak/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235FF" w14:textId="578542DA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lastRenderedPageBreak/>
              <w:t>■</w:t>
            </w:r>
            <w:r w:rsidRPr="00E9599C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AE1BC0" w14:textId="2E62861E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D6C77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練習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將練習音檔上傳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lastRenderedPageBreak/>
              <w:t>至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google classroom</w:t>
            </w:r>
          </w:p>
        </w:tc>
      </w:tr>
      <w:bookmarkEnd w:id="0"/>
      <w:tr w:rsidR="00AB3865" w:rsidRPr="00E942D5" w14:paraId="558CDDBE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A90422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AFF7E" w14:textId="0EFF992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F9CF1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68897EA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33A85120" w14:textId="7DCC2DB8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7B3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Aa-Ⅰ-1文字認讀。</w:t>
            </w:r>
          </w:p>
          <w:p w14:paraId="3DDF054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2FDA660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6888462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4EF8F1F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3F67140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1985CD32" w14:textId="70782A1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64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1-Ⅰ-1能聽辨閩南語常用字詞的語音差異。</w:t>
            </w:r>
          </w:p>
          <w:p w14:paraId="63375EB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5E38F93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4ABE1E1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2-Ⅰ-2能初步運用閩南語表達感受、情緒與需求。</w:t>
            </w:r>
          </w:p>
          <w:p w14:paraId="7A95CB3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7B4C29EE" w14:textId="5FA131C0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3C04A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聽力評量</w:t>
            </w:r>
          </w:p>
          <w:p w14:paraId="298A4F0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口語評量</w:t>
            </w:r>
          </w:p>
          <w:p w14:paraId="3A05D43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0CAC4A8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4E01A899" w14:textId="48B40E7C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作業評量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0CC67D" w14:textId="15A889E2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75BC3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F82415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76C09041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3B0FF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FBB90" w14:textId="08BECC7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034F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閩-E-A2</w:t>
            </w:r>
          </w:p>
          <w:p w14:paraId="592CF2B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15DB4819" w14:textId="2C687AE0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987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Aa-Ⅰ-1文字認讀。</w:t>
            </w:r>
          </w:p>
          <w:p w14:paraId="1727F6F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7339D3C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0C7EF4D5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Bb-Ⅰ-1家庭生活。</w:t>
            </w:r>
          </w:p>
          <w:p w14:paraId="7D833A0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Bb-Ⅰ-2學校生活。</w:t>
            </w:r>
          </w:p>
          <w:p w14:paraId="2E556C7E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1生活應對。</w:t>
            </w:r>
          </w:p>
          <w:p w14:paraId="711C6566" w14:textId="1E2FEAB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BAF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21B0D6C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182CED6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1A303CD6" w14:textId="0E9C897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0C183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1D4C90F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D61129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態度評量</w:t>
            </w:r>
          </w:p>
          <w:p w14:paraId="3012142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表演評量</w:t>
            </w:r>
          </w:p>
          <w:p w14:paraId="409CD17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遊戲評量</w:t>
            </w:r>
          </w:p>
          <w:p w14:paraId="141A50F8" w14:textId="5B1CE19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20C83D" w14:textId="7E07B831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AEBC66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E9901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7B2AF1F2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6B0619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十八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0183C" w14:textId="67231431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三、美麗的世界5.蟲的世界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AA9CBD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閩-E-B1</w:t>
            </w:r>
          </w:p>
          <w:p w14:paraId="6C4BC58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閩-E-B3</w:t>
            </w:r>
          </w:p>
          <w:p w14:paraId="2E330652" w14:textId="31E638E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閩-E-C2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412A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Aa-Ⅰ-1文字認讀。</w:t>
            </w:r>
          </w:p>
          <w:p w14:paraId="3FAD20B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Ab-Ⅰ-1語詞運用。</w:t>
            </w:r>
          </w:p>
          <w:p w14:paraId="6FCD946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Ab-Ⅰ-2句型運用。</w:t>
            </w:r>
          </w:p>
          <w:p w14:paraId="3CC21D0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Bb-Ⅰ-2學校生活。</w:t>
            </w:r>
          </w:p>
          <w:p w14:paraId="7DE0CD5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Bg-Ⅰ-1生活應對。</w:t>
            </w:r>
          </w:p>
          <w:p w14:paraId="701888ED" w14:textId="3432721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D6C9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767EA46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1-Ⅰ-2能聽懂日常生活中閩南語語句並掌握重點。</w:t>
            </w:r>
          </w:p>
          <w:p w14:paraId="7376C76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1-Ⅰ-4能從聆聽中建立主動學習閩南語的興趣與習慣。</w:t>
            </w:r>
          </w:p>
          <w:p w14:paraId="2ECCCA8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2-Ⅰ-2能初步運用閩南語表達感受、情緒與需求。</w:t>
            </w:r>
          </w:p>
          <w:p w14:paraId="01819C1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2-Ⅰ-4能主動使用閩南語與他人互動。</w:t>
            </w:r>
          </w:p>
          <w:p w14:paraId="64694FD9" w14:textId="644E076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3-Ⅰ-1能建立樂意閱讀閩南語文語句和短文的興趣。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D596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聽力評量</w:t>
            </w:r>
          </w:p>
          <w:p w14:paraId="3E0B89F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5BB81EB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4EEF5071" w14:textId="417E705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405C25" w14:textId="2AA7FBF1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生命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生E6)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BDC84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E7B581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60B2CD27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0DA2F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lastRenderedPageBreak/>
              <w:t>十九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95F033" w14:textId="04F11C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來唱囡仔歌──蠓仔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7E5D8" w14:textId="442278A9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561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Aa-Ⅰ-1文字認讀。</w:t>
            </w:r>
          </w:p>
          <w:p w14:paraId="7C74A15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215D83C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Ab-Ⅰ-2句型運用。</w:t>
            </w:r>
          </w:p>
          <w:p w14:paraId="1B9563F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Ac-Ⅰ-1兒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歌念謠。</w:t>
            </w:r>
          </w:p>
          <w:p w14:paraId="4D28486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Bb-Ⅰ-2學校生活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D6D88A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Bf-Ⅰ-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1表演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藝術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E44A6DE" w14:textId="0E21541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8C8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1-Ⅰ-2能聽懂日常生活中閩南語語句並掌握重點。</w:t>
            </w:r>
          </w:p>
          <w:p w14:paraId="321CFA3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1CB80984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5B51D84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2-Ⅰ-3能正確朗讀所學的閩南語課文。</w:t>
            </w:r>
          </w:p>
          <w:p w14:paraId="6DE2248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179F627A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3-Ⅰ-1能建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立樂意閱讀閩南語文語句和短文的興趣。</w:t>
            </w:r>
          </w:p>
          <w:p w14:paraId="129D9BE3" w14:textId="58918E4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6D68F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B613450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0AC5C31A" w14:textId="2B208D59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42939" w14:textId="1ADB5039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E24FC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4D90A4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2CFFA4A8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752862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9B21ED" w14:textId="4AFBDED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來聽囡仔古──水仙花的由來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47AB8B" w14:textId="110DB9BF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閩-E-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A2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1A1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Ac-Ⅰ-2生活故事</w:t>
            </w:r>
          </w:p>
          <w:p w14:paraId="4200729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Bf-Ⅰ-2藝術欣賞。</w:t>
            </w:r>
          </w:p>
          <w:p w14:paraId="59B08E35" w14:textId="263A1E6C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6AD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1-Ⅰ-3能聽懂所學的閩南語文課文主題、內容並掌握重點。</w:t>
            </w:r>
          </w:p>
          <w:p w14:paraId="4FCE840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1-Ⅰ-4能從聆聽中建立主動學習閩南語的興趣與習慣。</w:t>
            </w:r>
          </w:p>
          <w:p w14:paraId="40AD180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2-Ⅰ-2能初步運用閩南語表達感受、情緒與需求。</w:t>
            </w:r>
          </w:p>
          <w:p w14:paraId="1F9CD104" w14:textId="4B7EAF10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F1B0B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000D3BE2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728E908A" w14:textId="16BEFA23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BFB30" w14:textId="378ECA90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0406C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E43CDB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AB3865" w:rsidRPr="00E942D5" w14:paraId="07EC190C" w14:textId="77777777" w:rsidTr="00801A76">
        <w:trPr>
          <w:jc w:val="center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C87B0" w14:textId="77777777" w:rsidR="00AB3865" w:rsidRPr="00E942D5" w:rsidRDefault="00AB3865" w:rsidP="00AB386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CE4FCB" w14:textId="50C0CD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咱來認捌字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77460B" w14:textId="345F126B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閩-E-B1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0A3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Aa-Ⅰ-1文字認讀。</w:t>
            </w:r>
          </w:p>
          <w:p w14:paraId="28F2E1A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cs="Cambria Math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Ab-Ⅰ-1語詞運用。</w:t>
            </w:r>
          </w:p>
          <w:p w14:paraId="586D3046" w14:textId="08C8BA3D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  <w:vertAlign w:val="superscript"/>
              </w:rPr>
              <w:t>◎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Bg-Ⅰ-2口語表達。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0278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1-Ⅰ-1能聽辨閩南語常用字詞的語音差異。</w:t>
            </w:r>
          </w:p>
          <w:p w14:paraId="540D61A7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2-Ⅰ-4能主動使用閩南語與他人互動。</w:t>
            </w:r>
          </w:p>
          <w:p w14:paraId="205C2887" w14:textId="20681604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4-Ⅰ-1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能認識閩南語文的文字書寫。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D954E1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口語評量</w:t>
            </w:r>
          </w:p>
          <w:p w14:paraId="6F9A0ADC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態度評量</w:t>
            </w:r>
          </w:p>
          <w:p w14:paraId="039F92EF" w14:textId="77777777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聽力評量</w:t>
            </w:r>
          </w:p>
          <w:p w14:paraId="27620F0B" w14:textId="1BD49BCA" w:rsidR="00AB3865" w:rsidRPr="00801A76" w:rsidRDefault="00AB3865" w:rsidP="00AB386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遊戲評量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E7F29B" w14:textId="46695A5E" w:rsidR="00AB3865" w:rsidRPr="00801A76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AEAAAA"/>
                <w:sz w:val="20"/>
                <w:szCs w:val="20"/>
              </w:rPr>
            </w:pPr>
            <w:r w:rsidRPr="00801A76">
              <w:rPr>
                <w:rFonts w:ascii="標楷體" w:eastAsia="標楷體" w:hAnsi="標楷體"/>
                <w:sz w:val="20"/>
                <w:szCs w:val="20"/>
              </w:rPr>
              <w:t>課綱：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閩南語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-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品德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品</w:t>
            </w:r>
            <w:r w:rsidRPr="00801A76">
              <w:rPr>
                <w:rFonts w:ascii="標楷體" w:eastAsia="標楷體" w:hAnsi="標楷體"/>
                <w:sz w:val="20"/>
                <w:szCs w:val="20"/>
              </w:rPr>
              <w:t>E3</w:t>
            </w:r>
            <w:r w:rsidRPr="00801A76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532DCE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10F74D" w14:textId="77777777" w:rsidR="00AB3865" w:rsidRPr="00E9599C" w:rsidRDefault="00AB3865" w:rsidP="00AB386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AF179C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79A26" w14:textId="77777777" w:rsidR="0062314B" w:rsidRDefault="0062314B">
      <w:r>
        <w:separator/>
      </w:r>
    </w:p>
  </w:endnote>
  <w:endnote w:type="continuationSeparator" w:id="0">
    <w:p w14:paraId="6D68095C" w14:textId="77777777" w:rsidR="0062314B" w:rsidRDefault="0062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75560" w14:textId="77777777" w:rsidR="0062314B" w:rsidRDefault="0062314B">
      <w:r>
        <w:rPr>
          <w:color w:val="000000"/>
        </w:rPr>
        <w:separator/>
      </w:r>
    </w:p>
  </w:footnote>
  <w:footnote w:type="continuationSeparator" w:id="0">
    <w:p w14:paraId="6B81A5FC" w14:textId="77777777" w:rsidR="0062314B" w:rsidRDefault="00623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025A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6D5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314B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01A76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A7454"/>
    <w:rsid w:val="00AB1680"/>
    <w:rsid w:val="00AB3865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635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16C0"/>
    <w:rsid w:val="00EA2609"/>
    <w:rsid w:val="00EA5ABF"/>
    <w:rsid w:val="00EB45B1"/>
    <w:rsid w:val="00EB71B6"/>
    <w:rsid w:val="00EC600F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A70D2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66B74BD-671A-434F-8C1B-A7A0A7C0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A364D-0BBA-4382-99D4-328BD51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2022-04-20T07:12:00Z</dcterms:created>
  <dcterms:modified xsi:type="dcterms:W3CDTF">2022-06-08T06:57:00Z</dcterms:modified>
</cp:coreProperties>
</file>